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5B8F7" w14:textId="31903165" w:rsidR="00053BF2" w:rsidRDefault="00053BF2" w:rsidP="001F3B69">
      <w:pPr>
        <w:pStyle w:val="a9"/>
        <w:ind w:right="95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ＢＳ茨発</w:t>
      </w:r>
      <w:r w:rsidR="001F3B69">
        <w:rPr>
          <w:rFonts w:hint="eastAsia"/>
          <w:sz w:val="21"/>
          <w:szCs w:val="21"/>
        </w:rPr>
        <w:t>指</w:t>
      </w:r>
      <w:r>
        <w:rPr>
          <w:rFonts w:hint="eastAsia"/>
          <w:sz w:val="21"/>
          <w:szCs w:val="21"/>
        </w:rPr>
        <w:t>第22-</w:t>
      </w:r>
      <w:r w:rsidR="001F3B69">
        <w:rPr>
          <w:rFonts w:hint="eastAsia"/>
          <w:sz w:val="21"/>
          <w:szCs w:val="21"/>
        </w:rPr>
        <w:t>23</w:t>
      </w:r>
      <w:r>
        <w:rPr>
          <w:rFonts w:hint="eastAsia"/>
          <w:sz w:val="21"/>
          <w:szCs w:val="21"/>
        </w:rPr>
        <w:t>号</w:t>
      </w:r>
      <w:r w:rsidR="0001215C">
        <w:rPr>
          <w:rFonts w:hint="eastAsia"/>
          <w:sz w:val="21"/>
          <w:szCs w:val="21"/>
        </w:rPr>
        <w:t xml:space="preserve">　　　　　　　　　　　　　　　　　　　　　　　　　　　　　　　　　</w:t>
      </w:r>
    </w:p>
    <w:p w14:paraId="346A6AF7" w14:textId="37D64C51" w:rsidR="00733217" w:rsidRPr="00653E12" w:rsidRDefault="008518B3" w:rsidP="001F3B69">
      <w:pPr>
        <w:pStyle w:val="a9"/>
        <w:ind w:right="94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令和</w:t>
      </w:r>
      <w:r w:rsidR="00053BF2">
        <w:rPr>
          <w:rFonts w:hint="eastAsia"/>
          <w:sz w:val="21"/>
          <w:szCs w:val="21"/>
        </w:rPr>
        <w:t>４</w:t>
      </w:r>
      <w:r w:rsidR="00D066B1" w:rsidRPr="00653E12">
        <w:rPr>
          <w:rFonts w:hint="eastAsia"/>
          <w:sz w:val="21"/>
          <w:szCs w:val="21"/>
        </w:rPr>
        <w:t>年</w:t>
      </w:r>
      <w:r w:rsidR="00C475B1">
        <w:rPr>
          <w:rFonts w:hint="eastAsia"/>
          <w:sz w:val="21"/>
          <w:szCs w:val="21"/>
        </w:rPr>
        <w:t>８</w:t>
      </w:r>
      <w:r w:rsidR="003F53F5" w:rsidRPr="00653E12">
        <w:rPr>
          <w:rFonts w:hint="eastAsia"/>
          <w:sz w:val="21"/>
          <w:szCs w:val="21"/>
        </w:rPr>
        <w:t>月</w:t>
      </w:r>
      <w:r w:rsidR="006F07EC">
        <w:rPr>
          <w:rFonts w:hint="eastAsia"/>
          <w:sz w:val="21"/>
          <w:szCs w:val="21"/>
        </w:rPr>
        <w:t>１７</w:t>
      </w:r>
      <w:r w:rsidR="00733217" w:rsidRPr="00653E12">
        <w:rPr>
          <w:rFonts w:hint="eastAsia"/>
          <w:sz w:val="21"/>
          <w:szCs w:val="21"/>
        </w:rPr>
        <w:t>日</w:t>
      </w:r>
    </w:p>
    <w:p w14:paraId="2D6D9D49" w14:textId="7D43B7B0" w:rsidR="00733217" w:rsidRPr="00653E12" w:rsidRDefault="00733217" w:rsidP="00733217">
      <w:pPr>
        <w:widowControl/>
        <w:rPr>
          <w:rFonts w:hAnsiTheme="minorEastAsia"/>
          <w:sz w:val="21"/>
          <w:szCs w:val="21"/>
        </w:rPr>
      </w:pPr>
      <w:r w:rsidRPr="00653E12">
        <w:rPr>
          <w:rFonts w:hAnsiTheme="minorEastAsia" w:hint="eastAsia"/>
          <w:sz w:val="21"/>
          <w:szCs w:val="21"/>
        </w:rPr>
        <w:t>日本ボーイスカウト茨城県連盟</w:t>
      </w:r>
    </w:p>
    <w:p w14:paraId="6C528D20" w14:textId="0A4C4B5F" w:rsidR="0001215C" w:rsidRPr="00653E12" w:rsidRDefault="00733217" w:rsidP="00733217">
      <w:pPr>
        <w:widowControl/>
        <w:rPr>
          <w:rFonts w:hAnsiTheme="minorEastAsia"/>
          <w:sz w:val="21"/>
          <w:szCs w:val="21"/>
        </w:rPr>
      </w:pPr>
      <w:r w:rsidRPr="006F07EC">
        <w:rPr>
          <w:rFonts w:hAnsiTheme="minorEastAsia" w:hint="eastAsia"/>
          <w:spacing w:val="220"/>
          <w:kern w:val="0"/>
          <w:sz w:val="21"/>
          <w:szCs w:val="21"/>
          <w:fitText w:val="2160" w:id="-190025728"/>
        </w:rPr>
        <w:t>団委員</w:t>
      </w:r>
      <w:r w:rsidRPr="006F07EC">
        <w:rPr>
          <w:rFonts w:hAnsiTheme="minorEastAsia" w:hint="eastAsia"/>
          <w:kern w:val="0"/>
          <w:sz w:val="21"/>
          <w:szCs w:val="21"/>
          <w:fitText w:val="2160" w:id="-190025728"/>
        </w:rPr>
        <w:t>長</w:t>
      </w:r>
      <w:r w:rsidRPr="00653E12">
        <w:rPr>
          <w:rFonts w:hAnsiTheme="minorEastAsia" w:hint="eastAsia"/>
          <w:sz w:val="21"/>
          <w:szCs w:val="21"/>
        </w:rPr>
        <w:t xml:space="preserve">　各位</w:t>
      </w:r>
    </w:p>
    <w:p w14:paraId="00C0F42E" w14:textId="05CF3CB8" w:rsidR="003F2300" w:rsidRDefault="003845FD" w:rsidP="003F2300">
      <w:pPr>
        <w:widowControl/>
        <w:rPr>
          <w:rFonts w:hAnsiTheme="minorEastAsia"/>
          <w:kern w:val="0"/>
          <w:sz w:val="21"/>
          <w:szCs w:val="21"/>
        </w:rPr>
      </w:pPr>
      <w:r w:rsidRPr="00653E12">
        <w:rPr>
          <w:rFonts w:hAnsiTheme="minorEastAsia" w:hint="eastAsia"/>
          <w:sz w:val="21"/>
          <w:szCs w:val="21"/>
        </w:rPr>
        <w:t xml:space="preserve">　　</w:t>
      </w:r>
      <w:r w:rsidR="002A5DD8" w:rsidRPr="00653E12">
        <w:rPr>
          <w:rFonts w:hAnsiTheme="minorEastAsia" w:hint="eastAsia"/>
          <w:sz w:val="21"/>
          <w:szCs w:val="21"/>
        </w:rPr>
        <w:t xml:space="preserve">　　</w:t>
      </w:r>
      <w:r w:rsidR="00651657" w:rsidRPr="00653E12">
        <w:rPr>
          <w:rFonts w:hAnsiTheme="minorEastAsia" w:hint="eastAsia"/>
          <w:sz w:val="21"/>
          <w:szCs w:val="21"/>
        </w:rPr>
        <w:t xml:space="preserve">　　　　　　　　　　　　　　　　　　　　</w:t>
      </w:r>
      <w:r w:rsidR="003F2300">
        <w:rPr>
          <w:rFonts w:hAnsiTheme="minorEastAsia" w:hint="eastAsia"/>
          <w:sz w:val="21"/>
          <w:szCs w:val="21"/>
        </w:rPr>
        <w:t xml:space="preserve">　　　</w:t>
      </w:r>
      <w:r w:rsidR="00035096">
        <w:rPr>
          <w:rFonts w:hAnsiTheme="minorEastAsia" w:hint="eastAsia"/>
          <w:sz w:val="21"/>
          <w:szCs w:val="21"/>
        </w:rPr>
        <w:t xml:space="preserve">　　　</w:t>
      </w:r>
      <w:r w:rsidR="00733217" w:rsidRPr="00653E12">
        <w:rPr>
          <w:rFonts w:hAnsiTheme="minorEastAsia" w:hint="eastAsia"/>
          <w:kern w:val="0"/>
          <w:sz w:val="21"/>
          <w:szCs w:val="21"/>
        </w:rPr>
        <w:t>日本ボーイスカウト茨城県連盟</w:t>
      </w:r>
      <w:r w:rsidR="002A5DD8" w:rsidRPr="00653E12">
        <w:rPr>
          <w:rFonts w:hAnsiTheme="minorEastAsia" w:hint="eastAsia"/>
          <w:kern w:val="0"/>
          <w:sz w:val="21"/>
          <w:szCs w:val="21"/>
        </w:rPr>
        <w:t xml:space="preserve">　　</w:t>
      </w:r>
    </w:p>
    <w:p w14:paraId="2796EBD9" w14:textId="09F155C9" w:rsidR="00356504" w:rsidRPr="00653E12" w:rsidRDefault="003F2300" w:rsidP="003F2300">
      <w:pPr>
        <w:widowControl/>
        <w:rPr>
          <w:rFonts w:hAnsiTheme="minorEastAsia"/>
          <w:kern w:val="0"/>
          <w:sz w:val="21"/>
          <w:szCs w:val="21"/>
        </w:rPr>
      </w:pPr>
      <w:r>
        <w:rPr>
          <w:rFonts w:hAnsiTheme="minor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="00053BF2">
        <w:rPr>
          <w:rFonts w:hAnsiTheme="minorEastAsia" w:hint="eastAsia"/>
          <w:kern w:val="0"/>
          <w:sz w:val="21"/>
          <w:szCs w:val="21"/>
        </w:rPr>
        <w:t>県</w:t>
      </w:r>
      <w:r w:rsidR="00356504" w:rsidRPr="00653E12">
        <w:rPr>
          <w:rFonts w:hAnsiTheme="minorEastAsia" w:hint="eastAsia"/>
          <w:kern w:val="0"/>
          <w:sz w:val="21"/>
          <w:szCs w:val="21"/>
        </w:rPr>
        <w:t xml:space="preserve">コミッショナー　</w:t>
      </w:r>
      <w:r w:rsidR="0001215C">
        <w:rPr>
          <w:rFonts w:hAnsiTheme="minorEastAsia" w:hint="eastAsia"/>
          <w:kern w:val="0"/>
          <w:sz w:val="21"/>
          <w:szCs w:val="21"/>
        </w:rPr>
        <w:t xml:space="preserve">　</w:t>
      </w:r>
      <w:r w:rsidR="00B7005F">
        <w:rPr>
          <w:rFonts w:hAnsiTheme="minorEastAsia" w:hint="eastAsia"/>
          <w:kern w:val="0"/>
          <w:sz w:val="21"/>
          <w:szCs w:val="21"/>
        </w:rPr>
        <w:t xml:space="preserve">　　</w:t>
      </w:r>
      <w:r w:rsidR="00053BF2">
        <w:rPr>
          <w:rFonts w:hAnsiTheme="minorEastAsia" w:hint="eastAsia"/>
          <w:kern w:val="0"/>
          <w:sz w:val="21"/>
          <w:szCs w:val="21"/>
        </w:rPr>
        <w:t xml:space="preserve">　若林　正則</w:t>
      </w:r>
    </w:p>
    <w:p w14:paraId="51354E3D" w14:textId="6CBE3D9F" w:rsidR="00733217" w:rsidRPr="00653E12" w:rsidRDefault="003F2300" w:rsidP="003F2300">
      <w:pPr>
        <w:widowControl/>
        <w:wordWrap w:val="0"/>
        <w:jc w:val="left"/>
        <w:rPr>
          <w:rFonts w:hAnsiTheme="minorEastAsia"/>
          <w:kern w:val="0"/>
          <w:sz w:val="21"/>
          <w:szCs w:val="21"/>
        </w:rPr>
      </w:pPr>
      <w:r>
        <w:rPr>
          <w:rFonts w:hAnsiTheme="minorEastAsia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="00356504" w:rsidRPr="00653E12">
        <w:rPr>
          <w:rFonts w:hAnsiTheme="minorEastAsia" w:hint="eastAsia"/>
          <w:kern w:val="0"/>
          <w:sz w:val="21"/>
          <w:szCs w:val="21"/>
        </w:rPr>
        <w:t xml:space="preserve">指導者養成委員長　</w:t>
      </w:r>
      <w:r w:rsidR="00B7005F">
        <w:rPr>
          <w:rFonts w:hAnsiTheme="minorEastAsia" w:hint="eastAsia"/>
          <w:kern w:val="0"/>
          <w:sz w:val="21"/>
          <w:szCs w:val="21"/>
        </w:rPr>
        <w:t xml:space="preserve">　　　　</w:t>
      </w:r>
      <w:r w:rsidR="00053BF2">
        <w:rPr>
          <w:rFonts w:hAnsiTheme="minorEastAsia" w:hint="eastAsia"/>
          <w:kern w:val="0"/>
          <w:sz w:val="21"/>
          <w:szCs w:val="21"/>
        </w:rPr>
        <w:t>郡司美津江</w:t>
      </w:r>
    </w:p>
    <w:p w14:paraId="05075FFE" w14:textId="77777777" w:rsidR="00733217" w:rsidRPr="00653E12" w:rsidRDefault="00733217" w:rsidP="00733217">
      <w:pPr>
        <w:widowControl/>
        <w:rPr>
          <w:rFonts w:hAnsiTheme="minorEastAsia"/>
          <w:sz w:val="21"/>
          <w:szCs w:val="21"/>
        </w:rPr>
      </w:pPr>
    </w:p>
    <w:p w14:paraId="06FA40FC" w14:textId="4B685D4A" w:rsidR="00733217" w:rsidRPr="00867C0F" w:rsidRDefault="006F07EC" w:rsidP="00653E12">
      <w:pPr>
        <w:widowControl/>
        <w:ind w:firstLineChars="200" w:firstLine="487"/>
        <w:rPr>
          <w:rFonts w:hAnsiTheme="minorEastAsia"/>
          <w:sz w:val="26"/>
          <w:szCs w:val="26"/>
        </w:rPr>
      </w:pPr>
      <w:r>
        <w:rPr>
          <w:rFonts w:hAnsiTheme="minorEastAsia" w:hint="eastAsia"/>
          <w:sz w:val="26"/>
          <w:szCs w:val="26"/>
        </w:rPr>
        <w:t>第１</w:t>
      </w:r>
      <w:r w:rsidR="00053BF2">
        <w:rPr>
          <w:rFonts w:hAnsiTheme="minorEastAsia" w:hint="eastAsia"/>
          <w:sz w:val="26"/>
          <w:szCs w:val="26"/>
        </w:rPr>
        <w:t>回</w:t>
      </w:r>
      <w:r w:rsidR="001226D4" w:rsidRPr="00867C0F">
        <w:rPr>
          <w:rFonts w:hAnsiTheme="minorEastAsia" w:hint="eastAsia"/>
          <w:sz w:val="26"/>
          <w:szCs w:val="26"/>
        </w:rPr>
        <w:t>セーフ・フロム・ハーム</w:t>
      </w:r>
      <w:r w:rsidR="003F2300" w:rsidRPr="00867C0F">
        <w:rPr>
          <w:rFonts w:hAnsiTheme="minorEastAsia" w:hint="eastAsia"/>
          <w:sz w:val="26"/>
          <w:szCs w:val="26"/>
        </w:rPr>
        <w:t>セミナー</w:t>
      </w:r>
      <w:r w:rsidR="00053BF2">
        <w:rPr>
          <w:rFonts w:hAnsiTheme="minorEastAsia" w:hint="eastAsia"/>
          <w:sz w:val="26"/>
          <w:szCs w:val="26"/>
        </w:rPr>
        <w:t>（実践編）</w:t>
      </w:r>
      <w:r w:rsidR="00766565" w:rsidRPr="00867C0F">
        <w:rPr>
          <w:rFonts w:hAnsiTheme="minorEastAsia" w:hint="eastAsia"/>
          <w:sz w:val="26"/>
          <w:szCs w:val="26"/>
        </w:rPr>
        <w:t>の開催</w:t>
      </w:r>
      <w:r w:rsidR="00733217" w:rsidRPr="00867C0F">
        <w:rPr>
          <w:rFonts w:hAnsiTheme="minorEastAsia" w:hint="eastAsia"/>
          <w:sz w:val="26"/>
          <w:szCs w:val="26"/>
        </w:rPr>
        <w:t>について（</w:t>
      </w:r>
      <w:r w:rsidR="00366E50">
        <w:rPr>
          <w:rFonts w:hAnsiTheme="minorEastAsia" w:hint="eastAsia"/>
          <w:sz w:val="26"/>
          <w:szCs w:val="26"/>
        </w:rPr>
        <w:t>案内</w:t>
      </w:r>
      <w:r w:rsidR="00733217" w:rsidRPr="00867C0F">
        <w:rPr>
          <w:rFonts w:hAnsiTheme="minorEastAsia" w:hint="eastAsia"/>
          <w:sz w:val="26"/>
          <w:szCs w:val="26"/>
        </w:rPr>
        <w:t>）</w:t>
      </w:r>
    </w:p>
    <w:p w14:paraId="499BAF61" w14:textId="77777777" w:rsidR="00733217" w:rsidRPr="00053BF2" w:rsidRDefault="00733217" w:rsidP="00733217">
      <w:pPr>
        <w:widowControl/>
        <w:rPr>
          <w:rFonts w:hAnsiTheme="minorEastAsia"/>
          <w:sz w:val="21"/>
          <w:szCs w:val="21"/>
        </w:rPr>
      </w:pPr>
    </w:p>
    <w:p w14:paraId="74A4000A" w14:textId="1B9CBB4A" w:rsidR="009604AB" w:rsidRPr="00653E12" w:rsidRDefault="00733217" w:rsidP="00733217">
      <w:pPr>
        <w:widowControl/>
        <w:rPr>
          <w:rFonts w:hAnsiTheme="minorEastAsia"/>
          <w:sz w:val="21"/>
          <w:szCs w:val="21"/>
        </w:rPr>
      </w:pPr>
      <w:r w:rsidRPr="00653E12">
        <w:rPr>
          <w:rFonts w:hAnsiTheme="minorEastAsia" w:hint="eastAsia"/>
          <w:sz w:val="21"/>
          <w:szCs w:val="21"/>
        </w:rPr>
        <w:t>三指</w:t>
      </w:r>
    </w:p>
    <w:p w14:paraId="3EBE8A1C" w14:textId="447055F6" w:rsidR="0059012D" w:rsidRPr="00653E12" w:rsidRDefault="00733217" w:rsidP="00733217">
      <w:pPr>
        <w:widowControl/>
        <w:rPr>
          <w:rFonts w:hAnsiTheme="minorEastAsia"/>
          <w:sz w:val="21"/>
          <w:szCs w:val="21"/>
        </w:rPr>
      </w:pPr>
      <w:r w:rsidRPr="00653E12">
        <w:rPr>
          <w:rFonts w:hAnsiTheme="minorEastAsia" w:hint="eastAsia"/>
          <w:sz w:val="21"/>
          <w:szCs w:val="21"/>
        </w:rPr>
        <w:t xml:space="preserve">　</w:t>
      </w:r>
      <w:r w:rsidR="003845FD" w:rsidRPr="00653E12">
        <w:rPr>
          <w:rFonts w:hAnsiTheme="minorEastAsia" w:hint="eastAsia"/>
          <w:sz w:val="21"/>
          <w:szCs w:val="21"/>
        </w:rPr>
        <w:t>時下ますますご清栄のこととお</w:t>
      </w:r>
      <w:r w:rsidR="00053BF2">
        <w:rPr>
          <w:rFonts w:hAnsiTheme="minorEastAsia" w:hint="eastAsia"/>
          <w:sz w:val="21"/>
          <w:szCs w:val="21"/>
        </w:rPr>
        <w:t>喜び</w:t>
      </w:r>
      <w:r w:rsidR="003845FD" w:rsidRPr="00653E12">
        <w:rPr>
          <w:rFonts w:hAnsiTheme="minorEastAsia" w:hint="eastAsia"/>
          <w:sz w:val="21"/>
          <w:szCs w:val="21"/>
        </w:rPr>
        <w:t>申し上げます。</w:t>
      </w:r>
      <w:r w:rsidR="00053BF2">
        <w:rPr>
          <w:rFonts w:hAnsiTheme="minorEastAsia" w:hint="eastAsia"/>
          <w:sz w:val="21"/>
          <w:szCs w:val="21"/>
        </w:rPr>
        <w:t>日頃より</w:t>
      </w:r>
      <w:r w:rsidR="003845FD" w:rsidRPr="00653E12">
        <w:rPr>
          <w:rFonts w:hAnsiTheme="minorEastAsia" w:hint="eastAsia"/>
          <w:sz w:val="21"/>
          <w:szCs w:val="21"/>
        </w:rPr>
        <w:t>スカウト</w:t>
      </w:r>
      <w:r w:rsidR="00053BF2">
        <w:rPr>
          <w:rFonts w:hAnsiTheme="minorEastAsia" w:hint="eastAsia"/>
          <w:sz w:val="21"/>
          <w:szCs w:val="21"/>
        </w:rPr>
        <w:t>運動の発展のためご尽力</w:t>
      </w:r>
      <w:r w:rsidR="003845FD" w:rsidRPr="00653E12">
        <w:rPr>
          <w:rFonts w:hAnsiTheme="minorEastAsia" w:hint="eastAsia"/>
          <w:sz w:val="21"/>
          <w:szCs w:val="21"/>
        </w:rPr>
        <w:t>戴き厚く御礼申し上げます。</w:t>
      </w:r>
    </w:p>
    <w:p w14:paraId="67C89142" w14:textId="03401E99" w:rsidR="00053BF2" w:rsidRDefault="004C178D" w:rsidP="00053BF2">
      <w:pPr>
        <w:widowControl/>
        <w:rPr>
          <w:rFonts w:hAnsiTheme="minorEastAsia" w:cs="Arial"/>
          <w:color w:val="000000"/>
          <w:sz w:val="21"/>
          <w:szCs w:val="21"/>
        </w:rPr>
      </w:pPr>
      <w:r w:rsidRPr="00653E12">
        <w:rPr>
          <w:rFonts w:hAnsiTheme="minorEastAsia" w:hint="eastAsia"/>
          <w:sz w:val="21"/>
          <w:szCs w:val="21"/>
        </w:rPr>
        <w:t xml:space="preserve">　さて、</w:t>
      </w:r>
      <w:r w:rsidR="00512BC4" w:rsidRPr="00653E12">
        <w:rPr>
          <w:rFonts w:hAnsiTheme="minorEastAsia" w:cs="Arial" w:hint="eastAsia"/>
          <w:sz w:val="21"/>
          <w:szCs w:val="21"/>
        </w:rPr>
        <w:t>世界スカウト機構は、</w:t>
      </w:r>
      <w:r w:rsidR="00053BF2" w:rsidRPr="00053BF2">
        <w:rPr>
          <w:rFonts w:hAnsiTheme="minorEastAsia" w:cs="Arial" w:hint="eastAsia"/>
          <w:sz w:val="21"/>
          <w:szCs w:val="21"/>
        </w:rPr>
        <w:t>2002年の第36回世界スカウト会議において、「Keeping</w:t>
      </w:r>
      <w:r w:rsidR="00053BF2">
        <w:rPr>
          <w:rFonts w:hAnsiTheme="minorEastAsia" w:cs="Arial" w:hint="eastAsia"/>
          <w:sz w:val="21"/>
          <w:szCs w:val="21"/>
        </w:rPr>
        <w:t xml:space="preserve"> </w:t>
      </w:r>
      <w:r w:rsidR="00053BF2" w:rsidRPr="00053BF2">
        <w:rPr>
          <w:rFonts w:hAnsiTheme="minorEastAsia" w:cs="Arial" w:hint="eastAsia"/>
          <w:sz w:val="21"/>
          <w:szCs w:val="21"/>
        </w:rPr>
        <w:t>Scouts Safe From Harm」（スカウトたちを危害から守る）</w:t>
      </w:r>
      <w:r w:rsidR="00053BF2">
        <w:rPr>
          <w:rFonts w:hAnsiTheme="minorEastAsia" w:cs="Arial" w:hint="eastAsia"/>
          <w:sz w:val="21"/>
          <w:szCs w:val="21"/>
        </w:rPr>
        <w:t>を</w:t>
      </w:r>
      <w:r w:rsidR="00053BF2" w:rsidRPr="00053BF2">
        <w:rPr>
          <w:rFonts w:hAnsiTheme="minorEastAsia" w:cs="Arial" w:hint="eastAsia"/>
          <w:sz w:val="21"/>
          <w:szCs w:val="21"/>
        </w:rPr>
        <w:t>採択</w:t>
      </w:r>
      <w:r w:rsidR="00053BF2">
        <w:rPr>
          <w:rFonts w:hAnsiTheme="minorEastAsia" w:cs="Arial" w:hint="eastAsia"/>
          <w:sz w:val="21"/>
          <w:szCs w:val="21"/>
        </w:rPr>
        <w:t>し</w:t>
      </w:r>
      <w:r w:rsidR="00053BF2" w:rsidRPr="00053BF2">
        <w:rPr>
          <w:rFonts w:hAnsiTheme="minorEastAsia" w:cs="Arial" w:hint="eastAsia"/>
          <w:sz w:val="21"/>
          <w:szCs w:val="21"/>
        </w:rPr>
        <w:t>、「よりよい教育の提供と危害のないスカウト活動」をめざし、「セーフ・フロム・ハーム」に取り組んでいます。</w:t>
      </w:r>
      <w:r w:rsidR="00053BF2">
        <w:rPr>
          <w:rFonts w:hAnsiTheme="minorEastAsia" w:cs="Arial" w:hint="eastAsia"/>
          <w:sz w:val="21"/>
          <w:szCs w:val="21"/>
        </w:rPr>
        <w:t>日本連盟においては、2016年度に</w:t>
      </w:r>
      <w:r w:rsidR="00053BF2" w:rsidRPr="00053BF2">
        <w:rPr>
          <w:rFonts w:hAnsiTheme="minorEastAsia" w:cs="Arial" w:hint="eastAsia"/>
          <w:sz w:val="21"/>
          <w:szCs w:val="21"/>
        </w:rPr>
        <w:t>「セーフ・フロム・ハーム」</w:t>
      </w:r>
      <w:r w:rsidR="00053BF2">
        <w:rPr>
          <w:rFonts w:hAnsiTheme="minorEastAsia" w:cs="Arial" w:hint="eastAsia"/>
          <w:sz w:val="21"/>
          <w:szCs w:val="21"/>
        </w:rPr>
        <w:t>の導入を決定し、</w:t>
      </w:r>
      <w:r w:rsidR="00512BC4" w:rsidRPr="00653E12">
        <w:rPr>
          <w:rFonts w:hAnsiTheme="minorEastAsia" w:cs="Arial" w:hint="eastAsia"/>
          <w:sz w:val="21"/>
          <w:szCs w:val="21"/>
        </w:rPr>
        <w:t>「ちかい」と「おきて」をもとに、</w:t>
      </w:r>
      <w:r w:rsidR="00512BC4" w:rsidRPr="00653E12">
        <w:rPr>
          <w:rFonts w:hAnsiTheme="minorEastAsia" w:cs="Arial" w:hint="eastAsia"/>
          <w:color w:val="000000"/>
          <w:sz w:val="21"/>
          <w:szCs w:val="21"/>
        </w:rPr>
        <w:t>思いやり</w:t>
      </w:r>
      <w:r w:rsidR="00017FA0">
        <w:rPr>
          <w:rFonts w:hAnsiTheme="minorEastAsia" w:cs="Arial" w:hint="eastAsia"/>
          <w:color w:val="000000"/>
          <w:sz w:val="21"/>
          <w:szCs w:val="21"/>
        </w:rPr>
        <w:t>の</w:t>
      </w:r>
      <w:r w:rsidR="00512BC4" w:rsidRPr="00653E12">
        <w:rPr>
          <w:rFonts w:hAnsiTheme="minorEastAsia" w:cs="Arial" w:hint="eastAsia"/>
          <w:color w:val="000000"/>
          <w:sz w:val="21"/>
          <w:szCs w:val="21"/>
        </w:rPr>
        <w:t>心を育む教育プログラムとして</w:t>
      </w:r>
      <w:r w:rsidR="00053BF2">
        <w:rPr>
          <w:rFonts w:hAnsiTheme="minorEastAsia" w:cs="Arial" w:hint="eastAsia"/>
          <w:color w:val="000000"/>
          <w:sz w:val="21"/>
          <w:szCs w:val="21"/>
        </w:rPr>
        <w:t>展開しています。</w:t>
      </w:r>
    </w:p>
    <w:p w14:paraId="3DFD77DB" w14:textId="6DA0A73A" w:rsidR="00562CE4" w:rsidRPr="00653E12" w:rsidRDefault="00053BF2" w:rsidP="009C51AD">
      <w:pPr>
        <w:widowControl/>
        <w:rPr>
          <w:rFonts w:hAnsiTheme="minorEastAsia"/>
          <w:sz w:val="21"/>
          <w:szCs w:val="21"/>
        </w:rPr>
      </w:pPr>
      <w:r>
        <w:rPr>
          <w:rFonts w:hAnsiTheme="minorEastAsia" w:cs="Arial" w:hint="eastAsia"/>
          <w:color w:val="000000"/>
          <w:sz w:val="21"/>
          <w:szCs w:val="21"/>
        </w:rPr>
        <w:t xml:space="preserve">　今回実施します</w:t>
      </w:r>
      <w:r>
        <w:rPr>
          <w:rFonts w:hAnsiTheme="minorEastAsia" w:cs="Arial" w:hint="eastAsia"/>
          <w:kern w:val="0"/>
          <w:sz w:val="21"/>
          <w:szCs w:val="21"/>
        </w:rPr>
        <w:t>「セーフ・フロム・ハームセミナー（実践編）」は、</w:t>
      </w:r>
      <w:r w:rsidR="009C51AD">
        <w:rPr>
          <w:rFonts w:hAnsiTheme="minorEastAsia" w:cs="Arial" w:hint="eastAsia"/>
          <w:kern w:val="0"/>
          <w:sz w:val="21"/>
          <w:szCs w:val="21"/>
        </w:rPr>
        <w:t>登録前研修や「セーフ・フロム・ハームセミナー（基本編）」での学習を基礎に、ケース・スタディーを加えて、問題発生時の対応を学ぶ、より実践的な内容の研修となっています。ぜひご参加ください。</w:t>
      </w:r>
    </w:p>
    <w:p w14:paraId="37E28848" w14:textId="77777777" w:rsidR="00733217" w:rsidRPr="00653E12" w:rsidRDefault="009604AB" w:rsidP="009604AB">
      <w:pPr>
        <w:widowControl/>
        <w:jc w:val="right"/>
        <w:rPr>
          <w:rFonts w:hAnsiTheme="minorEastAsia"/>
          <w:sz w:val="21"/>
          <w:szCs w:val="21"/>
        </w:rPr>
      </w:pPr>
      <w:r w:rsidRPr="00653E12">
        <w:rPr>
          <w:rFonts w:hAnsiTheme="minorEastAsia" w:hint="eastAsia"/>
          <w:sz w:val="21"/>
          <w:szCs w:val="21"/>
        </w:rPr>
        <w:t>弥栄</w:t>
      </w:r>
    </w:p>
    <w:p w14:paraId="09DEA2BB" w14:textId="212E193C" w:rsidR="007D1B4F" w:rsidRPr="00035096" w:rsidRDefault="00733217" w:rsidP="004C178D">
      <w:pPr>
        <w:widowControl/>
        <w:jc w:val="center"/>
      </w:pPr>
      <w:r w:rsidRPr="00035096">
        <w:rPr>
          <w:rFonts w:hAnsiTheme="minorEastAsia" w:hint="eastAsia"/>
        </w:rPr>
        <w:t xml:space="preserve">　</w:t>
      </w:r>
      <w:r w:rsidR="007D1B4F" w:rsidRPr="00035096">
        <w:rPr>
          <w:rFonts w:hint="eastAsia"/>
        </w:rPr>
        <w:t>記</w:t>
      </w:r>
    </w:p>
    <w:p w14:paraId="346258A8" w14:textId="172A5691" w:rsidR="007D1B4F" w:rsidRPr="00035096" w:rsidRDefault="007D1B4F" w:rsidP="00D04F77">
      <w:pPr>
        <w:tabs>
          <w:tab w:val="left" w:pos="2268"/>
        </w:tabs>
        <w:rPr>
          <w:rFonts w:hAnsiTheme="minorEastAsia"/>
        </w:rPr>
      </w:pPr>
      <w:r w:rsidRPr="00035096">
        <w:rPr>
          <w:rFonts w:hint="eastAsia"/>
        </w:rPr>
        <w:t xml:space="preserve">　</w:t>
      </w:r>
      <w:r w:rsidRPr="00035096">
        <w:rPr>
          <w:rFonts w:hAnsiTheme="minorEastAsia" w:hint="eastAsia"/>
        </w:rPr>
        <w:t>１．日</w:t>
      </w:r>
      <w:r w:rsidR="005A17C8" w:rsidRPr="00035096">
        <w:rPr>
          <w:rFonts w:hAnsiTheme="minorEastAsia" w:hint="eastAsia"/>
        </w:rPr>
        <w:t xml:space="preserve">　</w:t>
      </w:r>
      <w:r w:rsidRPr="00035096">
        <w:rPr>
          <w:rFonts w:hAnsiTheme="minorEastAsia" w:hint="eastAsia"/>
        </w:rPr>
        <w:t>時</w:t>
      </w:r>
      <w:r w:rsidR="0064406F" w:rsidRPr="00035096">
        <w:rPr>
          <w:rFonts w:hAnsiTheme="minorEastAsia" w:hint="eastAsia"/>
        </w:rPr>
        <w:t xml:space="preserve">　　　　　</w:t>
      </w:r>
      <w:r w:rsidR="008518B3" w:rsidRPr="00035096">
        <w:rPr>
          <w:rFonts w:hAnsiTheme="minorEastAsia" w:hint="eastAsia"/>
        </w:rPr>
        <w:t>令和</w:t>
      </w:r>
      <w:r w:rsidR="008C2050">
        <w:rPr>
          <w:rFonts w:hAnsiTheme="minorEastAsia" w:hint="eastAsia"/>
        </w:rPr>
        <w:t>4</w:t>
      </w:r>
      <w:r w:rsidR="002376A6" w:rsidRPr="00035096">
        <w:rPr>
          <w:rFonts w:hAnsiTheme="minorEastAsia" w:hint="eastAsia"/>
        </w:rPr>
        <w:t>年</w:t>
      </w:r>
      <w:r w:rsidR="009C51AD">
        <w:rPr>
          <w:rFonts w:hAnsiTheme="minorEastAsia" w:hint="eastAsia"/>
        </w:rPr>
        <w:t>10</w:t>
      </w:r>
      <w:r w:rsidR="002376A6" w:rsidRPr="00035096">
        <w:rPr>
          <w:rFonts w:hAnsiTheme="minorEastAsia" w:hint="eastAsia"/>
        </w:rPr>
        <w:t>月</w:t>
      </w:r>
      <w:r w:rsidR="009C51AD">
        <w:rPr>
          <w:rFonts w:hAnsiTheme="minorEastAsia" w:hint="eastAsia"/>
        </w:rPr>
        <w:t>2</w:t>
      </w:r>
      <w:r w:rsidR="00703B11" w:rsidRPr="00035096">
        <w:rPr>
          <w:rFonts w:hAnsiTheme="minorEastAsia"/>
        </w:rPr>
        <w:t>(</w:t>
      </w:r>
      <w:r w:rsidR="008C2050">
        <w:rPr>
          <w:rFonts w:hAnsiTheme="minorEastAsia" w:hint="eastAsia"/>
        </w:rPr>
        <w:t>日</w:t>
      </w:r>
      <w:r w:rsidR="00703B11" w:rsidRPr="00035096">
        <w:rPr>
          <w:rFonts w:hAnsiTheme="minorEastAsia" w:hint="eastAsia"/>
        </w:rPr>
        <w:t xml:space="preserve">)　　</w:t>
      </w:r>
      <w:r w:rsidR="00703B11" w:rsidRPr="00035096">
        <w:rPr>
          <w:rFonts w:hAnsiTheme="minorEastAsia"/>
        </w:rPr>
        <w:t>1</w:t>
      </w:r>
      <w:r w:rsidR="009C51AD">
        <w:rPr>
          <w:rFonts w:hAnsiTheme="minorEastAsia"/>
        </w:rPr>
        <w:t>0:</w:t>
      </w:r>
      <w:r w:rsidR="009C51AD">
        <w:rPr>
          <w:rFonts w:hAnsiTheme="minorEastAsia" w:hint="eastAsia"/>
        </w:rPr>
        <w:t>0</w:t>
      </w:r>
      <w:r w:rsidR="00703B11" w:rsidRPr="00035096">
        <w:rPr>
          <w:rFonts w:hAnsiTheme="minorEastAsia"/>
        </w:rPr>
        <w:t>0～1</w:t>
      </w:r>
      <w:r w:rsidR="009C51AD">
        <w:rPr>
          <w:rFonts w:hAnsiTheme="minorEastAsia" w:hint="eastAsia"/>
        </w:rPr>
        <w:t>5</w:t>
      </w:r>
      <w:r w:rsidR="00703B11" w:rsidRPr="00035096">
        <w:rPr>
          <w:rFonts w:hAnsiTheme="minorEastAsia"/>
        </w:rPr>
        <w:t>：00</w:t>
      </w:r>
      <w:r w:rsidR="00703B11" w:rsidRPr="00035096">
        <w:rPr>
          <w:rFonts w:hAnsiTheme="minorEastAsia" w:hint="eastAsia"/>
        </w:rPr>
        <w:t xml:space="preserve">　（受付</w:t>
      </w:r>
      <w:r w:rsidR="009C51AD">
        <w:rPr>
          <w:rFonts w:hAnsiTheme="minorEastAsia" w:hint="eastAsia"/>
        </w:rPr>
        <w:t>9</w:t>
      </w:r>
      <w:r w:rsidR="00703B11" w:rsidRPr="00035096">
        <w:rPr>
          <w:rFonts w:hAnsiTheme="minorEastAsia" w:hint="eastAsia"/>
        </w:rPr>
        <w:t>：30～）</w:t>
      </w:r>
    </w:p>
    <w:p w14:paraId="350C3083" w14:textId="1AF3E2DD" w:rsidR="009C51AD" w:rsidRDefault="007D1B4F" w:rsidP="00703B11">
      <w:pPr>
        <w:ind w:firstLine="210"/>
        <w:rPr>
          <w:rFonts w:hAnsiTheme="minorEastAsia"/>
        </w:rPr>
      </w:pPr>
      <w:r w:rsidRPr="00035096">
        <w:rPr>
          <w:rFonts w:hAnsiTheme="minorEastAsia" w:hint="eastAsia"/>
        </w:rPr>
        <w:t>２．会</w:t>
      </w:r>
      <w:r w:rsidR="005A17C8" w:rsidRPr="00035096">
        <w:rPr>
          <w:rFonts w:hAnsiTheme="minorEastAsia" w:hint="eastAsia"/>
        </w:rPr>
        <w:t xml:space="preserve">　</w:t>
      </w:r>
      <w:r w:rsidRPr="00035096">
        <w:rPr>
          <w:rFonts w:hAnsiTheme="minorEastAsia" w:hint="eastAsia"/>
        </w:rPr>
        <w:t>場</w:t>
      </w:r>
      <w:r w:rsidR="0064406F" w:rsidRPr="00035096">
        <w:rPr>
          <w:rFonts w:hAnsiTheme="minorEastAsia" w:hint="eastAsia"/>
        </w:rPr>
        <w:t xml:space="preserve">　　　　　</w:t>
      </w:r>
      <w:r w:rsidR="009C51AD">
        <w:rPr>
          <w:rFonts w:hAnsiTheme="minorEastAsia" w:hint="eastAsia"/>
        </w:rPr>
        <w:t>茨城県青少年会館大研修室</w:t>
      </w:r>
    </w:p>
    <w:p w14:paraId="62D896C4" w14:textId="021C85FC" w:rsidR="00703B11" w:rsidRPr="00035096" w:rsidRDefault="00703B11" w:rsidP="00703B11">
      <w:pPr>
        <w:ind w:firstLine="210"/>
        <w:rPr>
          <w:rFonts w:hAnsiTheme="minorEastAsia"/>
        </w:rPr>
      </w:pPr>
      <w:r w:rsidRPr="00035096">
        <w:rPr>
          <w:rFonts w:hAnsiTheme="minorEastAsia"/>
          <w:bCs/>
        </w:rPr>
        <w:t xml:space="preserve">　</w:t>
      </w:r>
      <w:r w:rsidRPr="00035096">
        <w:rPr>
          <w:rFonts w:hAnsiTheme="minorEastAsia" w:hint="eastAsia"/>
        </w:rPr>
        <w:t xml:space="preserve">　　　　　　　　　　</w:t>
      </w:r>
      <w:r w:rsidRPr="00035096">
        <w:rPr>
          <w:rFonts w:hAnsiTheme="minorEastAsia"/>
          <w:bCs/>
        </w:rPr>
        <w:t>住所</w:t>
      </w:r>
      <w:r w:rsidRPr="00035096">
        <w:rPr>
          <w:rFonts w:hAnsiTheme="minorEastAsia" w:hint="eastAsia"/>
          <w:bCs/>
        </w:rPr>
        <w:t>：</w:t>
      </w:r>
      <w:r w:rsidR="009C51AD">
        <w:rPr>
          <w:rFonts w:hAnsiTheme="minorEastAsia" w:hint="eastAsia"/>
          <w:bCs/>
        </w:rPr>
        <w:t>水戸市緑町1丁目1-18</w:t>
      </w:r>
      <w:r w:rsidRPr="00035096">
        <w:rPr>
          <w:rFonts w:hAnsiTheme="minorEastAsia"/>
          <w:bCs/>
        </w:rPr>
        <w:t xml:space="preserve">　TEL</w:t>
      </w:r>
      <w:r w:rsidRPr="00035096">
        <w:rPr>
          <w:rFonts w:hAnsiTheme="minorEastAsia" w:hint="eastAsia"/>
          <w:bCs/>
        </w:rPr>
        <w:t xml:space="preserve">　029-</w:t>
      </w:r>
      <w:r w:rsidR="009C51AD">
        <w:rPr>
          <w:rFonts w:hAnsiTheme="minorEastAsia" w:hint="eastAsia"/>
          <w:bCs/>
        </w:rPr>
        <w:t>226</w:t>
      </w:r>
      <w:r w:rsidR="008C2050">
        <w:rPr>
          <w:rFonts w:hAnsiTheme="minorEastAsia" w:hint="eastAsia"/>
          <w:bCs/>
        </w:rPr>
        <w:t>-</w:t>
      </w:r>
      <w:r w:rsidR="009C51AD">
        <w:rPr>
          <w:rFonts w:hAnsiTheme="minorEastAsia" w:hint="eastAsia"/>
          <w:bCs/>
        </w:rPr>
        <w:t>8482</w:t>
      </w:r>
    </w:p>
    <w:p w14:paraId="17EFC8AD" w14:textId="32488604" w:rsidR="00703B11" w:rsidRPr="00A618C3" w:rsidRDefault="00766565" w:rsidP="009C51AD">
      <w:pPr>
        <w:spacing w:line="276" w:lineRule="auto"/>
        <w:ind w:left="2237" w:hangingChars="1100" w:hanging="2237"/>
        <w:rPr>
          <w:rFonts w:hAnsiTheme="minorEastAsia"/>
        </w:rPr>
      </w:pPr>
      <w:r w:rsidRPr="00035096">
        <w:rPr>
          <w:rFonts w:hAnsiTheme="minorEastAsia" w:hint="eastAsia"/>
        </w:rPr>
        <w:t xml:space="preserve">　３</w:t>
      </w:r>
      <w:r w:rsidR="007D1B4F" w:rsidRPr="00035096">
        <w:rPr>
          <w:rFonts w:hAnsiTheme="minorEastAsia" w:hint="eastAsia"/>
        </w:rPr>
        <w:t>．</w:t>
      </w:r>
      <w:r w:rsidR="001423F9" w:rsidRPr="00035096">
        <w:rPr>
          <w:rFonts w:hAnsiTheme="minorEastAsia" w:hint="eastAsia"/>
        </w:rPr>
        <w:t>参加対象者</w:t>
      </w:r>
      <w:r w:rsidR="0064406F" w:rsidRPr="00035096">
        <w:rPr>
          <w:rFonts w:hAnsiTheme="minorEastAsia" w:hint="eastAsia"/>
        </w:rPr>
        <w:t xml:space="preserve">　　　</w:t>
      </w:r>
      <w:r w:rsidR="009C51AD">
        <w:rPr>
          <w:rFonts w:hAnsiTheme="minorEastAsia" w:hint="eastAsia"/>
        </w:rPr>
        <w:t>隊長、副長、</w:t>
      </w:r>
      <w:r w:rsidR="00A618C3" w:rsidRPr="00822BD2">
        <w:rPr>
          <w:rFonts w:hint="eastAsia"/>
        </w:rPr>
        <w:t>団委員長、団委員、</w:t>
      </w:r>
      <w:r w:rsidR="009C51AD">
        <w:rPr>
          <w:rFonts w:hint="eastAsia"/>
        </w:rPr>
        <w:t>地区役員、コミッショナー、トレーニングチーム員、県連盟役員</w:t>
      </w:r>
    </w:p>
    <w:p w14:paraId="75C20769" w14:textId="58C7304B" w:rsidR="007E533E" w:rsidRPr="00E1780E" w:rsidRDefault="007E533E" w:rsidP="007E533E">
      <w:pPr>
        <w:tabs>
          <w:tab w:val="left" w:pos="2268"/>
        </w:tabs>
        <w:spacing w:line="276" w:lineRule="auto"/>
      </w:pPr>
      <w:r>
        <w:rPr>
          <w:rFonts w:hint="eastAsia"/>
        </w:rPr>
        <w:t xml:space="preserve">　４．定　員　　　　　新型コロナウィルス感染対策を考慮して定員</w:t>
      </w:r>
      <w:r w:rsidR="00094D9D">
        <w:rPr>
          <w:rFonts w:hint="eastAsia"/>
        </w:rPr>
        <w:t>４０</w:t>
      </w:r>
      <w:r>
        <w:rPr>
          <w:rFonts w:hint="eastAsia"/>
        </w:rPr>
        <w:t>名とします（先着順）</w:t>
      </w:r>
    </w:p>
    <w:p w14:paraId="2FA32E79" w14:textId="4C434A2C" w:rsidR="007E533E" w:rsidRPr="00822BD2" w:rsidRDefault="007E533E" w:rsidP="007E533E">
      <w:pPr>
        <w:spacing w:line="276" w:lineRule="auto"/>
        <w:rPr>
          <w:rFonts w:hAnsiTheme="minorEastAsia"/>
        </w:rPr>
      </w:pPr>
      <w:r w:rsidRPr="00822BD2">
        <w:rPr>
          <w:rFonts w:hint="eastAsia"/>
        </w:rPr>
        <w:t xml:space="preserve">　</w:t>
      </w:r>
      <w:r>
        <w:rPr>
          <w:rFonts w:hAnsiTheme="minorEastAsia" w:hint="eastAsia"/>
        </w:rPr>
        <w:t>５</w:t>
      </w:r>
      <w:r w:rsidRPr="00822BD2">
        <w:rPr>
          <w:rFonts w:hAnsiTheme="minorEastAsia" w:hint="eastAsia"/>
        </w:rPr>
        <w:t>.</w:t>
      </w:r>
      <w:r w:rsidRPr="00822BD2">
        <w:rPr>
          <w:rFonts w:hAnsiTheme="minorEastAsia"/>
        </w:rPr>
        <w:t xml:space="preserve"> </w:t>
      </w:r>
      <w:r w:rsidRPr="00822BD2">
        <w:rPr>
          <w:rFonts w:hAnsiTheme="minorEastAsia" w:hint="eastAsia"/>
        </w:rPr>
        <w:t>服　装　　　　　正装</w:t>
      </w:r>
      <w:r>
        <w:rPr>
          <w:rFonts w:hAnsiTheme="minorEastAsia" w:hint="eastAsia"/>
        </w:rPr>
        <w:t xml:space="preserve">　（マスク着用）</w:t>
      </w:r>
    </w:p>
    <w:p w14:paraId="2DA281A9" w14:textId="70016A1D" w:rsidR="00D655E0" w:rsidRDefault="007E533E" w:rsidP="007E533E">
      <w:pPr>
        <w:spacing w:line="276" w:lineRule="auto"/>
        <w:ind w:leftChars="100" w:left="2155" w:hangingChars="960" w:hanging="1952"/>
      </w:pPr>
      <w:r>
        <w:rPr>
          <w:rFonts w:hAnsiTheme="minorEastAsia" w:hint="eastAsia"/>
        </w:rPr>
        <w:t>６</w:t>
      </w:r>
      <w:r w:rsidRPr="00822BD2">
        <w:rPr>
          <w:rFonts w:hAnsiTheme="minorEastAsia" w:hint="eastAsia"/>
        </w:rPr>
        <w:t>.</w:t>
      </w:r>
      <w:r w:rsidRPr="00822BD2">
        <w:rPr>
          <w:rFonts w:hAnsiTheme="minorEastAsia"/>
        </w:rPr>
        <w:t xml:space="preserve"> </w:t>
      </w:r>
      <w:r w:rsidRPr="00822BD2">
        <w:rPr>
          <w:rFonts w:hAnsiTheme="minorEastAsia" w:hint="eastAsia"/>
        </w:rPr>
        <w:t xml:space="preserve">持ち物　　　　　</w:t>
      </w:r>
      <w:r w:rsidRPr="00822BD2">
        <w:rPr>
          <w:rFonts w:hint="eastAsia"/>
        </w:rPr>
        <w:t>セーフ・フロム・ハームガイドブック</w:t>
      </w:r>
    </w:p>
    <w:p w14:paraId="0150DAAB" w14:textId="3D57EAB2" w:rsidR="009C51AD" w:rsidRDefault="009C51AD" w:rsidP="007E533E">
      <w:pPr>
        <w:spacing w:line="276" w:lineRule="auto"/>
        <w:ind w:leftChars="100" w:left="2155" w:hangingChars="960" w:hanging="1952"/>
      </w:pPr>
      <w:r>
        <w:rPr>
          <w:rFonts w:hint="eastAsia"/>
        </w:rPr>
        <w:t xml:space="preserve">　　　　　　　　　　</w:t>
      </w:r>
      <w:r>
        <w:rPr>
          <w:rFonts w:hAnsiTheme="minorEastAsia" w:cs="Arial" w:hint="eastAsia"/>
          <w:kern w:val="0"/>
          <w:sz w:val="21"/>
          <w:szCs w:val="21"/>
        </w:rPr>
        <w:t>セーフ・フロム・ハーム県連盟対応ガイドライン</w:t>
      </w:r>
    </w:p>
    <w:p w14:paraId="18DE36CE" w14:textId="5BD9F385" w:rsidR="00D04F77" w:rsidRPr="007E533E" w:rsidRDefault="007E533E" w:rsidP="00D655E0">
      <w:pPr>
        <w:spacing w:line="276" w:lineRule="auto"/>
        <w:ind w:leftChars="1000" w:left="2155" w:hangingChars="60" w:hanging="122"/>
      </w:pPr>
      <w:r>
        <w:rPr>
          <w:rFonts w:hint="eastAsia"/>
        </w:rPr>
        <w:t>（添付しますのでプリントしてきてください、また、ボーイスカウト日本連盟のホームページからもダウンロードできます）</w:t>
      </w:r>
      <w:r w:rsidRPr="00822BD2">
        <w:rPr>
          <w:rFonts w:hint="eastAsia"/>
        </w:rPr>
        <w:t>、</w:t>
      </w:r>
      <w:r w:rsidRPr="00822BD2">
        <w:rPr>
          <w:rFonts w:hAnsiTheme="minorEastAsia" w:hint="eastAsia"/>
        </w:rPr>
        <w:t>筆記用具、</w:t>
      </w:r>
      <w:r w:rsidRPr="00822BD2">
        <w:rPr>
          <w:rFonts w:hint="eastAsia"/>
        </w:rPr>
        <w:t>指導者手帳（持っている人）、</w:t>
      </w:r>
      <w:r>
        <w:rPr>
          <w:rFonts w:hint="eastAsia"/>
        </w:rPr>
        <w:t>飲み物、</w:t>
      </w:r>
      <w:r w:rsidR="003276EB" w:rsidRPr="003276EB">
        <w:rPr>
          <w:rFonts w:hint="eastAsia"/>
        </w:rPr>
        <w:t>健康</w:t>
      </w:r>
      <w:r w:rsidR="009C51AD">
        <w:rPr>
          <w:rFonts w:hint="eastAsia"/>
        </w:rPr>
        <w:t>観察票</w:t>
      </w:r>
      <w:r w:rsidR="00D655E0">
        <w:rPr>
          <w:rFonts w:hint="eastAsia"/>
        </w:rPr>
        <w:t>、</w:t>
      </w:r>
      <w:r w:rsidRPr="00822BD2">
        <w:rPr>
          <w:rFonts w:hint="eastAsia"/>
        </w:rPr>
        <w:t>その他必要なもの</w:t>
      </w:r>
    </w:p>
    <w:p w14:paraId="06DE6C48" w14:textId="79D0C95D" w:rsidR="006F07EC" w:rsidRPr="006F07EC" w:rsidRDefault="000B6225" w:rsidP="009C51AD">
      <w:pPr>
        <w:tabs>
          <w:tab w:val="left" w:pos="2268"/>
        </w:tabs>
        <w:rPr>
          <w:rFonts w:hAnsiTheme="minorEastAsia"/>
        </w:rPr>
      </w:pPr>
      <w:r w:rsidRPr="00035096">
        <w:rPr>
          <w:rFonts w:hAnsiTheme="minorEastAsia" w:hint="eastAsia"/>
        </w:rPr>
        <w:t xml:space="preserve">　</w:t>
      </w:r>
      <w:r w:rsidR="007E533E">
        <w:rPr>
          <w:rFonts w:hAnsiTheme="minorEastAsia" w:hint="eastAsia"/>
        </w:rPr>
        <w:t>７</w:t>
      </w:r>
      <w:r w:rsidR="001C4B95">
        <w:rPr>
          <w:rFonts w:hAnsiTheme="minorEastAsia" w:hint="eastAsia"/>
        </w:rPr>
        <w:t>．</w:t>
      </w:r>
      <w:r w:rsidR="007D1B4F" w:rsidRPr="00035096">
        <w:rPr>
          <w:rFonts w:hAnsiTheme="minorEastAsia" w:hint="eastAsia"/>
        </w:rPr>
        <w:t>申込</w:t>
      </w:r>
      <w:r w:rsidR="00653E12" w:rsidRPr="00035096">
        <w:rPr>
          <w:rFonts w:hAnsiTheme="minorEastAsia" w:hint="eastAsia"/>
        </w:rPr>
        <w:t>先</w:t>
      </w:r>
      <w:r w:rsidR="0064406F" w:rsidRPr="00035096">
        <w:rPr>
          <w:rFonts w:hAnsiTheme="minorEastAsia" w:hint="eastAsia"/>
        </w:rPr>
        <w:t xml:space="preserve">　　　　　</w:t>
      </w:r>
      <w:bookmarkStart w:id="1" w:name="_Hlk530664160"/>
      <w:r w:rsidR="006F07EC">
        <w:rPr>
          <w:rFonts w:hAnsiTheme="minorEastAsia" w:hint="eastAsia"/>
        </w:rPr>
        <w:t>各団で取りまとめ指導者養成委員長まで</w:t>
      </w:r>
    </w:p>
    <w:bookmarkEnd w:id="1"/>
    <w:p w14:paraId="4766212C" w14:textId="57B0280E" w:rsidR="00A154E0" w:rsidRDefault="007E533E" w:rsidP="009F46A4">
      <w:pPr>
        <w:tabs>
          <w:tab w:val="left" w:pos="2268"/>
        </w:tabs>
        <w:ind w:firstLineChars="100" w:firstLine="203"/>
        <w:rPr>
          <w:sz w:val="28"/>
        </w:rPr>
      </w:pPr>
      <w:r>
        <w:rPr>
          <w:rFonts w:hAnsiTheme="minorEastAsia" w:hint="eastAsia"/>
        </w:rPr>
        <w:t>８</w:t>
      </w:r>
      <w:r w:rsidR="001C4B95">
        <w:rPr>
          <w:rFonts w:hAnsiTheme="minorEastAsia" w:hint="eastAsia"/>
        </w:rPr>
        <w:t>．</w:t>
      </w:r>
      <w:r w:rsidR="003A2049" w:rsidRPr="00035096">
        <w:rPr>
          <w:rFonts w:hAnsiTheme="minorEastAsia" w:hint="eastAsia"/>
        </w:rPr>
        <w:t>申込期限　　　　別紙用紙を使用して</w:t>
      </w:r>
      <w:r w:rsidR="00B84294">
        <w:rPr>
          <w:rFonts w:hAnsiTheme="minorEastAsia" w:hint="eastAsia"/>
        </w:rPr>
        <w:t>９</w:t>
      </w:r>
      <w:r w:rsidR="00653E12" w:rsidRPr="00035096">
        <w:rPr>
          <w:rFonts w:hAnsiTheme="minorEastAsia" w:hint="eastAsia"/>
        </w:rPr>
        <w:t>月</w:t>
      </w:r>
      <w:r w:rsidR="00B84294">
        <w:rPr>
          <w:rFonts w:hAnsiTheme="minorEastAsia" w:hint="eastAsia"/>
        </w:rPr>
        <w:t>１７</w:t>
      </w:r>
      <w:r w:rsidR="00653E12" w:rsidRPr="00035096">
        <w:rPr>
          <w:rFonts w:hAnsiTheme="minorEastAsia" w:hint="eastAsia"/>
        </w:rPr>
        <w:t>日（</w:t>
      </w:r>
      <w:r w:rsidR="00B84294">
        <w:rPr>
          <w:rFonts w:hAnsiTheme="minorEastAsia" w:hint="eastAsia"/>
        </w:rPr>
        <w:t>土</w:t>
      </w:r>
      <w:r w:rsidR="00653E12" w:rsidRPr="00035096">
        <w:rPr>
          <w:rFonts w:hAnsiTheme="minorEastAsia" w:hint="eastAsia"/>
        </w:rPr>
        <w:t>）必着で</w:t>
      </w:r>
      <w:r w:rsidR="00766565" w:rsidRPr="00035096">
        <w:rPr>
          <w:rFonts w:hAnsiTheme="minorEastAsia"/>
        </w:rPr>
        <w:br w:type="page"/>
      </w:r>
    </w:p>
    <w:p w14:paraId="00A3D46F" w14:textId="7B8E5F4E" w:rsidR="00766565" w:rsidRPr="00D644D5" w:rsidRDefault="00A154E0" w:rsidP="004C178D">
      <w:pPr>
        <w:widowControl/>
        <w:jc w:val="center"/>
        <w:rPr>
          <w:sz w:val="24"/>
        </w:rPr>
      </w:pPr>
      <w:r>
        <w:rPr>
          <w:rFonts w:hint="eastAsia"/>
          <w:sz w:val="28"/>
        </w:rPr>
        <w:lastRenderedPageBreak/>
        <w:t>第</w:t>
      </w:r>
      <w:r w:rsidR="006F07EC">
        <w:rPr>
          <w:rFonts w:hint="eastAsia"/>
          <w:sz w:val="28"/>
        </w:rPr>
        <w:t>１</w:t>
      </w:r>
      <w:r>
        <w:rPr>
          <w:rFonts w:hint="eastAsia"/>
          <w:sz w:val="28"/>
        </w:rPr>
        <w:t>回</w:t>
      </w:r>
      <w:r w:rsidR="00AF371D">
        <w:rPr>
          <w:rFonts w:hint="eastAsia"/>
          <w:sz w:val="28"/>
        </w:rPr>
        <w:t>セーフ・フロム・ハーム</w:t>
      </w:r>
      <w:r w:rsidR="003F2300">
        <w:rPr>
          <w:rFonts w:hint="eastAsia"/>
          <w:sz w:val="28"/>
        </w:rPr>
        <w:t>セミナー</w:t>
      </w:r>
      <w:r w:rsidR="009F46A4">
        <w:rPr>
          <w:rFonts w:hint="eastAsia"/>
          <w:sz w:val="28"/>
        </w:rPr>
        <w:t>（実践編）</w:t>
      </w:r>
      <w:r w:rsidR="00766565">
        <w:rPr>
          <w:rFonts w:hint="eastAsia"/>
          <w:sz w:val="28"/>
        </w:rPr>
        <w:t>実施要項</w:t>
      </w:r>
    </w:p>
    <w:p w14:paraId="2819462C" w14:textId="77777777" w:rsidR="00766565" w:rsidRDefault="00766565"/>
    <w:p w14:paraId="6CA5C107" w14:textId="4E124BDA" w:rsidR="00766565" w:rsidRDefault="00766565" w:rsidP="00766565">
      <w:pPr>
        <w:tabs>
          <w:tab w:val="left" w:pos="1134"/>
        </w:tabs>
        <w:ind w:left="1043" w:hangingChars="513" w:hanging="1043"/>
      </w:pPr>
      <w:r w:rsidRPr="003A1B46">
        <w:rPr>
          <w:rFonts w:asciiTheme="majorEastAsia" w:eastAsiaTheme="majorEastAsia" w:hAnsiTheme="majorEastAsia" w:hint="eastAsia"/>
        </w:rPr>
        <w:t>目　　的</w:t>
      </w:r>
      <w:r>
        <w:rPr>
          <w:rFonts w:hint="eastAsia"/>
        </w:rPr>
        <w:tab/>
      </w:r>
      <w:r w:rsidR="00AF371D">
        <w:rPr>
          <w:rFonts w:hint="eastAsia"/>
        </w:rPr>
        <w:t>本運動に於ける「思いやりの心を育む教育」を理解し、</w:t>
      </w:r>
      <w:r w:rsidR="001423F9" w:rsidRPr="00653E12">
        <w:rPr>
          <w:rFonts w:ascii="ヒラギノ角ゴ Pro W3" w:eastAsia="ヒラギノ角ゴ Pro W3" w:hAnsi="ヒラギノ角ゴ Pro W3" w:cs="Arial" w:hint="eastAsia"/>
          <w:b/>
          <w:bCs/>
          <w:sz w:val="21"/>
          <w:szCs w:val="21"/>
          <w:u w:val="single"/>
        </w:rPr>
        <w:t>「スカウト運動の質の向上」</w:t>
      </w:r>
      <w:r w:rsidR="001423F9" w:rsidRPr="00653E12">
        <w:rPr>
          <w:rFonts w:ascii="ヒラギノ角ゴ Pro W3" w:eastAsia="ヒラギノ角ゴ Pro W3" w:hAnsi="ヒラギノ角ゴ Pro W3" w:cs="Arial" w:hint="eastAsia"/>
          <w:sz w:val="21"/>
          <w:szCs w:val="21"/>
        </w:rPr>
        <w:t>を</w:t>
      </w:r>
      <w:r w:rsidR="009F46A4">
        <w:rPr>
          <w:rFonts w:ascii="ヒラギノ角ゴ Pro W3" w:eastAsia="ヒラギノ角ゴ Pro W3" w:hAnsi="ヒラギノ角ゴ Pro W3" w:cs="Arial" w:hint="eastAsia"/>
          <w:sz w:val="21"/>
          <w:szCs w:val="21"/>
        </w:rPr>
        <w:t>目指す</w:t>
      </w:r>
      <w:r>
        <w:rPr>
          <w:rFonts w:hint="eastAsia"/>
        </w:rPr>
        <w:t>。</w:t>
      </w:r>
    </w:p>
    <w:p w14:paraId="2E6A4BBE" w14:textId="05F867D3" w:rsidR="00766565" w:rsidRDefault="00766565" w:rsidP="00766565">
      <w:pPr>
        <w:tabs>
          <w:tab w:val="left" w:pos="1134"/>
        </w:tabs>
        <w:ind w:left="1043" w:hangingChars="513" w:hanging="1043"/>
      </w:pPr>
      <w:r w:rsidRPr="003A1B46">
        <w:rPr>
          <w:rFonts w:asciiTheme="majorEastAsia" w:eastAsiaTheme="majorEastAsia" w:hAnsiTheme="majorEastAsia" w:hint="eastAsia"/>
        </w:rPr>
        <w:t>主　　催</w:t>
      </w:r>
      <w:r>
        <w:rPr>
          <w:rFonts w:hint="eastAsia"/>
        </w:rPr>
        <w:tab/>
        <w:t>日本ボーイスカウト茨城県連盟</w:t>
      </w:r>
      <w:r w:rsidR="009F46A4">
        <w:rPr>
          <w:rFonts w:hint="eastAsia"/>
        </w:rPr>
        <w:t xml:space="preserve">　県コミッショナー</w:t>
      </w:r>
    </w:p>
    <w:p w14:paraId="2ACFCDEA" w14:textId="412BF1A5" w:rsidR="00C433D3" w:rsidRDefault="00660F6E" w:rsidP="0052189A">
      <w:pPr>
        <w:tabs>
          <w:tab w:val="left" w:pos="1134"/>
        </w:tabs>
        <w:ind w:left="1043" w:hangingChars="513" w:hanging="1043"/>
      </w:pPr>
      <w:r>
        <w:rPr>
          <w:rFonts w:asciiTheme="majorEastAsia" w:eastAsiaTheme="majorEastAsia" w:hAnsiTheme="majorEastAsia" w:hint="eastAsia"/>
        </w:rPr>
        <w:t>開</w:t>
      </w:r>
      <w:r>
        <w:rPr>
          <w:rFonts w:asciiTheme="majorEastAsia" w:eastAsiaTheme="majorEastAsia" w:hAnsiTheme="majorEastAsia"/>
        </w:rPr>
        <w:t xml:space="preserve">　　</w:t>
      </w:r>
      <w:r>
        <w:rPr>
          <w:rFonts w:asciiTheme="majorEastAsia" w:eastAsiaTheme="majorEastAsia" w:hAnsiTheme="majorEastAsia" w:hint="eastAsia"/>
        </w:rPr>
        <w:t>設</w:t>
      </w:r>
      <w:r w:rsidR="00C433D3">
        <w:rPr>
          <w:rFonts w:hint="eastAsia"/>
        </w:rPr>
        <w:t xml:space="preserve">　</w:t>
      </w:r>
      <w:r w:rsidR="00201A50">
        <w:rPr>
          <w:rFonts w:hint="eastAsia"/>
        </w:rPr>
        <w:t>日本ボーイスカウト茨城県連盟</w:t>
      </w:r>
      <w:r w:rsidR="009F46A4">
        <w:rPr>
          <w:rFonts w:hint="eastAsia"/>
        </w:rPr>
        <w:t xml:space="preserve">　指導者養成</w:t>
      </w:r>
      <w:r w:rsidR="00C433D3">
        <w:rPr>
          <w:rFonts w:hint="eastAsia"/>
        </w:rPr>
        <w:t>委員会</w:t>
      </w:r>
    </w:p>
    <w:p w14:paraId="3443B9B6" w14:textId="4F24B00E" w:rsidR="00660F6E" w:rsidRDefault="00766565" w:rsidP="00004146">
      <w:pPr>
        <w:tabs>
          <w:tab w:val="left" w:pos="1134"/>
        </w:tabs>
        <w:ind w:left="1043" w:hangingChars="513" w:hanging="1043"/>
      </w:pPr>
      <w:r w:rsidRPr="003A1B46">
        <w:rPr>
          <w:rFonts w:asciiTheme="majorEastAsia" w:eastAsiaTheme="majorEastAsia" w:hAnsiTheme="majorEastAsia" w:hint="eastAsia"/>
        </w:rPr>
        <w:t>日　　程</w:t>
      </w:r>
      <w:r w:rsidR="009F46A4">
        <w:rPr>
          <w:rFonts w:hint="eastAsia"/>
        </w:rPr>
        <w:t xml:space="preserve">　</w:t>
      </w:r>
      <w:r w:rsidR="00035096">
        <w:rPr>
          <w:rFonts w:hint="eastAsia"/>
        </w:rPr>
        <w:t>令和</w:t>
      </w:r>
      <w:r w:rsidR="00A27B9F">
        <w:rPr>
          <w:rFonts w:hint="eastAsia"/>
        </w:rPr>
        <w:t>4</w:t>
      </w:r>
      <w:r w:rsidR="00004146">
        <w:rPr>
          <w:rFonts w:hint="eastAsia"/>
        </w:rPr>
        <w:t>年</w:t>
      </w:r>
      <w:r w:rsidR="009F46A4">
        <w:rPr>
          <w:rFonts w:hint="eastAsia"/>
        </w:rPr>
        <w:t>10</w:t>
      </w:r>
      <w:r w:rsidR="00004146">
        <w:rPr>
          <w:rFonts w:hint="eastAsia"/>
        </w:rPr>
        <w:t>月</w:t>
      </w:r>
      <w:r w:rsidR="009F46A4">
        <w:rPr>
          <w:rFonts w:hint="eastAsia"/>
        </w:rPr>
        <w:t>2</w:t>
      </w:r>
      <w:r w:rsidR="00004146">
        <w:rPr>
          <w:rFonts w:hint="eastAsia"/>
        </w:rPr>
        <w:t>日</w:t>
      </w:r>
      <w:r w:rsidR="00004146" w:rsidRPr="000C669F">
        <w:rPr>
          <w:rFonts w:hint="eastAsia"/>
        </w:rPr>
        <w:t>（</w:t>
      </w:r>
      <w:r w:rsidR="00A27B9F">
        <w:rPr>
          <w:rFonts w:hint="eastAsia"/>
        </w:rPr>
        <w:t>日</w:t>
      </w:r>
      <w:r w:rsidR="00004146">
        <w:rPr>
          <w:rFonts w:hint="eastAsia"/>
        </w:rPr>
        <w:t xml:space="preserve">）　</w:t>
      </w:r>
      <w:r w:rsidR="009F46A4">
        <w:rPr>
          <w:rFonts w:hint="eastAsia"/>
        </w:rPr>
        <w:t>10</w:t>
      </w:r>
      <w:r w:rsidR="00FD074E">
        <w:rPr>
          <w:rFonts w:hint="eastAsia"/>
        </w:rPr>
        <w:t>時～</w:t>
      </w:r>
      <w:r w:rsidR="009F46A4">
        <w:rPr>
          <w:rFonts w:hint="eastAsia"/>
        </w:rPr>
        <w:t>15</w:t>
      </w:r>
      <w:r w:rsidR="00FD074E">
        <w:rPr>
          <w:rFonts w:hint="eastAsia"/>
        </w:rPr>
        <w:t>時</w:t>
      </w:r>
    </w:p>
    <w:p w14:paraId="74E78DCE" w14:textId="281DD6AB" w:rsidR="00FB4B50" w:rsidRDefault="00004146" w:rsidP="00FB4B50">
      <w:pPr>
        <w:tabs>
          <w:tab w:val="left" w:pos="1134"/>
        </w:tabs>
        <w:ind w:left="1043" w:hangingChars="513" w:hanging="1043"/>
      </w:pPr>
      <w:r>
        <w:rPr>
          <w:rFonts w:hint="eastAsia"/>
        </w:rPr>
        <w:t xml:space="preserve">　　　　　　　　　　　　　　　　　　　受付　</w:t>
      </w:r>
      <w:r w:rsidR="009F46A4">
        <w:rPr>
          <w:rFonts w:hint="eastAsia"/>
        </w:rPr>
        <w:t>9</w:t>
      </w:r>
      <w:r w:rsidR="00FD074E">
        <w:rPr>
          <w:rFonts w:hint="eastAsia"/>
        </w:rPr>
        <w:t>時</w:t>
      </w:r>
      <w:r w:rsidR="009F46A4">
        <w:rPr>
          <w:rFonts w:hint="eastAsia"/>
        </w:rPr>
        <w:t>30</w:t>
      </w:r>
      <w:r w:rsidR="00FD074E">
        <w:rPr>
          <w:rFonts w:hint="eastAsia"/>
        </w:rPr>
        <w:t>分より</w:t>
      </w:r>
    </w:p>
    <w:p w14:paraId="1FEBA9D4" w14:textId="4D82D909" w:rsidR="009F46A4" w:rsidRDefault="00FB4B50" w:rsidP="009F46A4">
      <w:pPr>
        <w:rPr>
          <w:rFonts w:hAnsiTheme="minorEastAsia"/>
        </w:rPr>
      </w:pPr>
      <w:r w:rsidRPr="003A1B46">
        <w:rPr>
          <w:rFonts w:asciiTheme="majorEastAsia" w:eastAsiaTheme="majorEastAsia" w:hAnsiTheme="majorEastAsia" w:hint="eastAsia"/>
        </w:rPr>
        <w:t>会　　場</w:t>
      </w:r>
      <w:r w:rsidR="00FD074E">
        <w:rPr>
          <w:rFonts w:hint="eastAsia"/>
        </w:rPr>
        <w:t xml:space="preserve">　</w:t>
      </w:r>
      <w:r w:rsidR="009F46A4">
        <w:rPr>
          <w:rFonts w:hAnsiTheme="minorEastAsia" w:hint="eastAsia"/>
        </w:rPr>
        <w:t>茨城県青少年少年会館大研修室</w:t>
      </w:r>
    </w:p>
    <w:p w14:paraId="2EDEF731" w14:textId="5A5C4552" w:rsidR="009F46A4" w:rsidRPr="00035096" w:rsidRDefault="009F46A4" w:rsidP="009F46A4">
      <w:pPr>
        <w:ind w:firstLine="210"/>
        <w:rPr>
          <w:rFonts w:hAnsiTheme="minorEastAsia"/>
        </w:rPr>
      </w:pPr>
      <w:r w:rsidRPr="00035096">
        <w:rPr>
          <w:rFonts w:hAnsiTheme="minorEastAsia"/>
          <w:bCs/>
        </w:rPr>
        <w:t xml:space="preserve">　</w:t>
      </w:r>
      <w:r>
        <w:rPr>
          <w:rFonts w:hAnsiTheme="minorEastAsia" w:hint="eastAsia"/>
        </w:rPr>
        <w:t xml:space="preserve">　　　</w:t>
      </w:r>
      <w:r w:rsidRPr="00035096">
        <w:rPr>
          <w:rFonts w:hAnsiTheme="minorEastAsia" w:hint="eastAsia"/>
        </w:rPr>
        <w:t xml:space="preserve">　　　</w:t>
      </w:r>
      <w:r w:rsidRPr="00035096">
        <w:rPr>
          <w:rFonts w:hAnsiTheme="minorEastAsia"/>
          <w:bCs/>
        </w:rPr>
        <w:t>住所</w:t>
      </w:r>
      <w:r w:rsidRPr="00035096">
        <w:rPr>
          <w:rFonts w:hAnsiTheme="minorEastAsia" w:hint="eastAsia"/>
          <w:bCs/>
        </w:rPr>
        <w:t>：</w:t>
      </w:r>
      <w:r>
        <w:rPr>
          <w:rFonts w:hAnsiTheme="minorEastAsia" w:hint="eastAsia"/>
          <w:bCs/>
        </w:rPr>
        <w:t>水戸市緑町1丁目1-18</w:t>
      </w:r>
      <w:r w:rsidRPr="00035096">
        <w:rPr>
          <w:rFonts w:hAnsiTheme="minorEastAsia"/>
          <w:bCs/>
        </w:rPr>
        <w:t xml:space="preserve">　TEL</w:t>
      </w:r>
      <w:r w:rsidRPr="00035096">
        <w:rPr>
          <w:rFonts w:hAnsiTheme="minorEastAsia" w:hint="eastAsia"/>
          <w:bCs/>
        </w:rPr>
        <w:t xml:space="preserve">　029-</w:t>
      </w:r>
      <w:r>
        <w:rPr>
          <w:rFonts w:hAnsiTheme="minorEastAsia" w:hint="eastAsia"/>
          <w:bCs/>
        </w:rPr>
        <w:t>226-8482</w:t>
      </w:r>
    </w:p>
    <w:p w14:paraId="32ADE07B" w14:textId="3A9D07BB" w:rsidR="009F46A4" w:rsidRDefault="009F46A4" w:rsidP="009F46A4">
      <w:pPr>
        <w:spacing w:line="276" w:lineRule="auto"/>
        <w:rPr>
          <w:rFonts w:hAnsiTheme="minorEastAsia" w:cs="Arial"/>
          <w:kern w:val="0"/>
        </w:rPr>
      </w:pPr>
      <w:r>
        <w:rPr>
          <w:rFonts w:hAnsiTheme="minorEastAsia" w:cs="Arial" w:hint="eastAsia"/>
          <w:kern w:val="0"/>
        </w:rPr>
        <w:t>主任講師　宮田俊晴（日本連盟リーダートレーナー、元日本連盟</w:t>
      </w:r>
      <w:proofErr w:type="spellStart"/>
      <w:r>
        <w:rPr>
          <w:rFonts w:hAnsiTheme="minorEastAsia" w:cs="Arial" w:hint="eastAsia"/>
          <w:kern w:val="0"/>
        </w:rPr>
        <w:t>SfH</w:t>
      </w:r>
      <w:proofErr w:type="spellEnd"/>
      <w:r>
        <w:rPr>
          <w:rFonts w:hAnsiTheme="minorEastAsia" w:cs="Arial" w:hint="eastAsia"/>
          <w:kern w:val="0"/>
        </w:rPr>
        <w:t>・安全委員会副委員長）</w:t>
      </w:r>
    </w:p>
    <w:p w14:paraId="0CD9FEDE" w14:textId="22E44A86" w:rsidR="00FF7A23" w:rsidRDefault="001423F9" w:rsidP="009F46A4">
      <w:pPr>
        <w:spacing w:line="276" w:lineRule="auto"/>
        <w:ind w:left="1220" w:hangingChars="600" w:hanging="1220"/>
        <w:rPr>
          <w:rFonts w:asciiTheme="majorEastAsia" w:eastAsiaTheme="majorEastAsia" w:hAnsiTheme="majorEastAsia" w:cs="Arial"/>
          <w:kern w:val="0"/>
        </w:rPr>
      </w:pPr>
      <w:r w:rsidRPr="00ED6180">
        <w:rPr>
          <w:rFonts w:hAnsiTheme="minorEastAsia" w:hint="eastAsia"/>
          <w:szCs w:val="21"/>
        </w:rPr>
        <w:t>参加対象者</w:t>
      </w:r>
      <w:r>
        <w:rPr>
          <w:rFonts w:hAnsiTheme="minorEastAsia" w:hint="eastAsia"/>
          <w:szCs w:val="21"/>
        </w:rPr>
        <w:t xml:space="preserve">　</w:t>
      </w:r>
      <w:r w:rsidR="009F46A4">
        <w:rPr>
          <w:rFonts w:hAnsiTheme="minorEastAsia" w:hint="eastAsia"/>
        </w:rPr>
        <w:t>隊長、副長、</w:t>
      </w:r>
      <w:r w:rsidR="009F46A4" w:rsidRPr="00822BD2">
        <w:rPr>
          <w:rFonts w:hint="eastAsia"/>
        </w:rPr>
        <w:t>団委員長、団委員、</w:t>
      </w:r>
      <w:r w:rsidR="009F46A4">
        <w:rPr>
          <w:rFonts w:hint="eastAsia"/>
        </w:rPr>
        <w:t>地区役員、コミッショナー、トレーニングチーム員、県連盟役員</w:t>
      </w:r>
    </w:p>
    <w:p w14:paraId="43728BEA" w14:textId="77777777" w:rsidR="0083099E" w:rsidRDefault="0083099E" w:rsidP="009F46A4">
      <w:pPr>
        <w:ind w:left="1043" w:hangingChars="513" w:hanging="1043"/>
        <w:rPr>
          <w:rFonts w:asciiTheme="majorEastAsia" w:eastAsiaTheme="majorEastAsia" w:hAnsiTheme="majorEastAsia" w:cs="Arial"/>
          <w:kern w:val="0"/>
        </w:rPr>
      </w:pPr>
      <w:r>
        <w:rPr>
          <w:rFonts w:asciiTheme="majorEastAsia" w:eastAsiaTheme="majorEastAsia" w:hAnsiTheme="majorEastAsia" w:cs="Arial" w:hint="eastAsia"/>
          <w:kern w:val="0"/>
        </w:rPr>
        <w:t>日</w:t>
      </w:r>
      <w:r w:rsidR="00766565" w:rsidRPr="003A1B46">
        <w:rPr>
          <w:rFonts w:asciiTheme="majorEastAsia" w:eastAsiaTheme="majorEastAsia" w:hAnsiTheme="majorEastAsia" w:cs="Arial" w:hint="eastAsia"/>
          <w:kern w:val="0"/>
        </w:rPr>
        <w:t>程</w:t>
      </w:r>
      <w:r>
        <w:rPr>
          <w:rFonts w:asciiTheme="majorEastAsia" w:eastAsiaTheme="majorEastAsia" w:hAnsiTheme="majorEastAsia" w:cs="Arial" w:hint="eastAsia"/>
          <w:kern w:val="0"/>
        </w:rPr>
        <w:t>と内容</w:t>
      </w:r>
    </w:p>
    <w:p w14:paraId="32BF0DF2" w14:textId="1053507E" w:rsidR="009F46A4" w:rsidRDefault="0083099E" w:rsidP="0083099E">
      <w:pPr>
        <w:ind w:leftChars="500" w:left="1043" w:hangingChars="13" w:hanging="26"/>
        <w:rPr>
          <w:rFonts w:hAnsiTheme="minorEastAsia" w:cs="Arial"/>
          <w:kern w:val="0"/>
        </w:rPr>
      </w:pPr>
      <w:r>
        <w:rPr>
          <w:rFonts w:hAnsiTheme="minorEastAsia" w:cs="Arial" w:hint="eastAsia"/>
          <w:kern w:val="0"/>
        </w:rPr>
        <w:t>10</w:t>
      </w:r>
      <w:r w:rsidR="009F46A4">
        <w:rPr>
          <w:rFonts w:hAnsiTheme="minorEastAsia" w:cs="Arial" w:hint="eastAsia"/>
          <w:kern w:val="0"/>
        </w:rPr>
        <w:t xml:space="preserve">:00　　</w:t>
      </w:r>
      <w:r w:rsidR="0018256B">
        <w:rPr>
          <w:rFonts w:hAnsiTheme="minorEastAsia" w:cs="Arial" w:hint="eastAsia"/>
          <w:kern w:val="0"/>
        </w:rPr>
        <w:t>開会</w:t>
      </w:r>
    </w:p>
    <w:p w14:paraId="5D8FFC63" w14:textId="32C7E56B" w:rsidR="009F46A4" w:rsidRDefault="009F46A4" w:rsidP="009F46A4">
      <w:pPr>
        <w:ind w:leftChars="500" w:left="1043" w:hangingChars="13" w:hanging="26"/>
        <w:rPr>
          <w:rFonts w:hAnsiTheme="minorEastAsia" w:cs="Arial"/>
          <w:kern w:val="0"/>
        </w:rPr>
      </w:pPr>
      <w:r>
        <w:rPr>
          <w:rFonts w:hAnsiTheme="minorEastAsia" w:cs="Arial" w:hint="eastAsia"/>
          <w:kern w:val="0"/>
        </w:rPr>
        <w:t>10:15</w:t>
      </w:r>
      <w:r w:rsidR="0018256B">
        <w:rPr>
          <w:rFonts w:hAnsiTheme="minorEastAsia" w:cs="Arial" w:hint="eastAsia"/>
          <w:kern w:val="0"/>
        </w:rPr>
        <w:t xml:space="preserve">　　セーフ・フロム・ハーム</w:t>
      </w:r>
    </w:p>
    <w:p w14:paraId="39B8FB6F" w14:textId="31E5E7C5" w:rsidR="0083099E" w:rsidRDefault="0083099E" w:rsidP="0083099E">
      <w:pPr>
        <w:ind w:leftChars="500" w:left="2263" w:hangingChars="613" w:hanging="1246"/>
        <w:rPr>
          <w:rFonts w:hAnsiTheme="minorEastAsia" w:cs="Arial"/>
          <w:kern w:val="0"/>
        </w:rPr>
      </w:pPr>
      <w:r>
        <w:rPr>
          <w:rFonts w:hAnsiTheme="minorEastAsia" w:cs="Arial" w:hint="eastAsia"/>
          <w:kern w:val="0"/>
        </w:rPr>
        <w:t xml:space="preserve">　　　　　　基本編の内容を再確認するとともに、日本連盟相談窓口への相談内容の分析から、どのような相談が多いのかを理解する</w:t>
      </w:r>
    </w:p>
    <w:p w14:paraId="075AB3A7" w14:textId="706E92E7" w:rsidR="009F46A4" w:rsidRDefault="00004146" w:rsidP="009F46A4">
      <w:pPr>
        <w:ind w:leftChars="500" w:left="1043" w:hangingChars="13" w:hanging="26"/>
        <w:rPr>
          <w:rFonts w:hAnsiTheme="minorEastAsia" w:cs="Arial"/>
          <w:kern w:val="0"/>
        </w:rPr>
      </w:pPr>
      <w:r>
        <w:rPr>
          <w:rFonts w:hAnsiTheme="minorEastAsia" w:cs="Arial" w:hint="eastAsia"/>
          <w:kern w:val="0"/>
        </w:rPr>
        <w:tab/>
      </w:r>
      <w:r w:rsidR="009F46A4">
        <w:rPr>
          <w:rFonts w:hAnsiTheme="minorEastAsia" w:cs="Arial" w:hint="eastAsia"/>
          <w:kern w:val="0"/>
        </w:rPr>
        <w:t xml:space="preserve">11:00　　</w:t>
      </w:r>
      <w:r w:rsidR="0018256B">
        <w:rPr>
          <w:rFonts w:hAnsiTheme="minorEastAsia" w:cs="Arial" w:hint="eastAsia"/>
          <w:kern w:val="0"/>
        </w:rPr>
        <w:t>指導者としての取り組み</w:t>
      </w:r>
    </w:p>
    <w:p w14:paraId="5D06917E" w14:textId="0B3A8319" w:rsidR="0083099E" w:rsidRDefault="0083099E" w:rsidP="0083099E">
      <w:pPr>
        <w:ind w:leftChars="500" w:left="2263" w:hangingChars="613" w:hanging="1246"/>
        <w:rPr>
          <w:rFonts w:hAnsiTheme="minorEastAsia" w:cs="Arial"/>
          <w:kern w:val="0"/>
        </w:rPr>
      </w:pPr>
      <w:r>
        <w:rPr>
          <w:rFonts w:hAnsiTheme="minorEastAsia" w:cs="Arial" w:hint="eastAsia"/>
          <w:kern w:val="0"/>
        </w:rPr>
        <w:t xml:space="preserve">　　　　　　特に組織的な取り組みの必要性を学び、隊・団・地区・県連盟の責任者として、どのような取り組みが必要かを理解する</w:t>
      </w:r>
    </w:p>
    <w:p w14:paraId="330551E8" w14:textId="77777777" w:rsidR="009F46A4" w:rsidRDefault="00004146" w:rsidP="009F46A4">
      <w:pPr>
        <w:ind w:leftChars="500" w:left="1043" w:hangingChars="13" w:hanging="26"/>
        <w:rPr>
          <w:rFonts w:hAnsiTheme="minorEastAsia" w:cs="Arial"/>
          <w:kern w:val="0"/>
        </w:rPr>
      </w:pPr>
      <w:r>
        <w:rPr>
          <w:rFonts w:hAnsiTheme="minorEastAsia" w:cs="Arial" w:hint="eastAsia"/>
          <w:kern w:val="0"/>
        </w:rPr>
        <w:tab/>
      </w:r>
      <w:r w:rsidR="009F46A4">
        <w:rPr>
          <w:rFonts w:hAnsiTheme="minorEastAsia" w:cs="Arial" w:hint="eastAsia"/>
          <w:kern w:val="0"/>
        </w:rPr>
        <w:t>12:00　　昼食</w:t>
      </w:r>
    </w:p>
    <w:p w14:paraId="6144DC3D" w14:textId="5EC40BA7" w:rsidR="009F46A4" w:rsidRDefault="009F46A4" w:rsidP="009F46A4">
      <w:pPr>
        <w:ind w:leftChars="500" w:left="1043" w:hangingChars="13" w:hanging="26"/>
        <w:rPr>
          <w:rFonts w:hAnsiTheme="minorEastAsia" w:cs="Arial"/>
          <w:kern w:val="0"/>
        </w:rPr>
      </w:pPr>
      <w:r>
        <w:rPr>
          <w:rFonts w:hAnsiTheme="minorEastAsia" w:cs="Arial" w:hint="eastAsia"/>
          <w:kern w:val="0"/>
        </w:rPr>
        <w:t xml:space="preserve">12:40　　</w:t>
      </w:r>
      <w:r w:rsidR="0018256B">
        <w:rPr>
          <w:rFonts w:hAnsiTheme="minorEastAsia" w:cs="Arial" w:hint="eastAsia"/>
          <w:kern w:val="0"/>
        </w:rPr>
        <w:t>問題発生と取り組み</w:t>
      </w:r>
    </w:p>
    <w:p w14:paraId="22000101" w14:textId="5EAEFFF6" w:rsidR="0083099E" w:rsidRDefault="0083099E" w:rsidP="009F46A4">
      <w:pPr>
        <w:ind w:leftChars="500" w:left="1043" w:hangingChars="13" w:hanging="26"/>
        <w:rPr>
          <w:rFonts w:hAnsiTheme="minorEastAsia" w:cs="Arial"/>
          <w:kern w:val="0"/>
        </w:rPr>
      </w:pPr>
      <w:r>
        <w:rPr>
          <w:rFonts w:hAnsiTheme="minorEastAsia" w:cs="Arial" w:hint="eastAsia"/>
          <w:kern w:val="0"/>
        </w:rPr>
        <w:t xml:space="preserve">　　　　　　過去の相談事例をもとに、グループワークで適切な対応策を検討する</w:t>
      </w:r>
    </w:p>
    <w:p w14:paraId="6AFA82A6" w14:textId="77777777" w:rsidR="009F46A4" w:rsidRDefault="009F46A4" w:rsidP="009F46A4">
      <w:pPr>
        <w:ind w:leftChars="500" w:left="1043" w:hangingChars="13" w:hanging="26"/>
        <w:rPr>
          <w:rFonts w:hAnsiTheme="minorEastAsia" w:cs="Arial"/>
          <w:kern w:val="0"/>
        </w:rPr>
      </w:pPr>
      <w:r>
        <w:rPr>
          <w:rFonts w:hAnsiTheme="minorEastAsia" w:cs="Arial" w:hint="eastAsia"/>
          <w:kern w:val="0"/>
        </w:rPr>
        <w:t>14:20　　まとめと</w:t>
      </w:r>
      <w:r w:rsidR="0018256B">
        <w:rPr>
          <w:rFonts w:hAnsiTheme="minorEastAsia" w:cs="Arial" w:hint="eastAsia"/>
          <w:kern w:val="0"/>
        </w:rPr>
        <w:t>質疑応答</w:t>
      </w:r>
    </w:p>
    <w:p w14:paraId="026FDEB4" w14:textId="0DBD8AD1" w:rsidR="0064406F" w:rsidRDefault="009F46A4" w:rsidP="009F46A4">
      <w:pPr>
        <w:ind w:leftChars="500" w:left="1043" w:hangingChars="13" w:hanging="26"/>
        <w:rPr>
          <w:rFonts w:hAnsiTheme="minorEastAsia" w:cs="Arial"/>
          <w:kern w:val="0"/>
        </w:rPr>
      </w:pPr>
      <w:r>
        <w:rPr>
          <w:rFonts w:hAnsiTheme="minorEastAsia" w:cs="Arial" w:hint="eastAsia"/>
          <w:kern w:val="0"/>
        </w:rPr>
        <w:t xml:space="preserve">14:40　　</w:t>
      </w:r>
      <w:r w:rsidR="0018256B">
        <w:rPr>
          <w:rFonts w:hAnsiTheme="minorEastAsia" w:cs="Arial" w:hint="eastAsia"/>
          <w:kern w:val="0"/>
        </w:rPr>
        <w:t>閉会</w:t>
      </w:r>
    </w:p>
    <w:p w14:paraId="18BF4B27" w14:textId="77777777" w:rsidR="0064406F" w:rsidRDefault="0064406F" w:rsidP="00660F6E">
      <w:pPr>
        <w:tabs>
          <w:tab w:val="left" w:pos="1134"/>
        </w:tabs>
        <w:ind w:left="1068" w:hangingChars="525" w:hanging="1068"/>
        <w:rPr>
          <w:rFonts w:hAnsiTheme="minorEastAsia" w:cs="Arial"/>
          <w:kern w:val="0"/>
        </w:rPr>
      </w:pPr>
    </w:p>
    <w:p w14:paraId="5605EFBB" w14:textId="77777777" w:rsidR="009F46A4" w:rsidRDefault="0064406F" w:rsidP="00660F6E">
      <w:pPr>
        <w:tabs>
          <w:tab w:val="left" w:pos="1134"/>
        </w:tabs>
        <w:ind w:left="1068" w:hangingChars="525" w:hanging="1068"/>
      </w:pPr>
      <w:r w:rsidRPr="00CC4A39">
        <w:rPr>
          <w:rFonts w:asciiTheme="majorEastAsia" w:eastAsiaTheme="majorEastAsia" w:hAnsiTheme="majorEastAsia" w:cs="Arial" w:hint="eastAsia"/>
          <w:kern w:val="0"/>
        </w:rPr>
        <w:t>持ち物</w:t>
      </w:r>
      <w:r>
        <w:rPr>
          <w:rFonts w:asciiTheme="majorEastAsia" w:eastAsiaTheme="majorEastAsia" w:hAnsiTheme="majorEastAsia" w:cs="Arial" w:hint="eastAsia"/>
          <w:kern w:val="0"/>
        </w:rPr>
        <w:t>等</w:t>
      </w:r>
      <w:r>
        <w:rPr>
          <w:rFonts w:hAnsiTheme="minorEastAsia" w:cs="Arial" w:hint="eastAsia"/>
          <w:kern w:val="0"/>
        </w:rPr>
        <w:tab/>
      </w:r>
      <w:r>
        <w:rPr>
          <w:rFonts w:hint="eastAsia"/>
        </w:rPr>
        <w:t>セーフ・フロム・ハームガイドブック</w:t>
      </w:r>
    </w:p>
    <w:p w14:paraId="6548C435" w14:textId="77777777" w:rsidR="009F46A4" w:rsidRDefault="009F46A4" w:rsidP="009F46A4">
      <w:pPr>
        <w:tabs>
          <w:tab w:val="left" w:pos="1134"/>
        </w:tabs>
        <w:ind w:leftChars="500" w:left="1065" w:hangingChars="25" w:hanging="48"/>
        <w:rPr>
          <w:rFonts w:hAnsiTheme="minorEastAsia" w:cs="Arial"/>
          <w:kern w:val="0"/>
          <w:sz w:val="21"/>
          <w:szCs w:val="21"/>
        </w:rPr>
      </w:pPr>
      <w:r>
        <w:rPr>
          <w:rFonts w:hAnsiTheme="minorEastAsia" w:cs="Arial" w:hint="eastAsia"/>
          <w:kern w:val="0"/>
          <w:sz w:val="21"/>
          <w:szCs w:val="21"/>
        </w:rPr>
        <w:t>セーフ・フロム・ハーム県連盟対応ガイドライン</w:t>
      </w:r>
    </w:p>
    <w:p w14:paraId="11FB197E" w14:textId="6C761342" w:rsidR="008766CB" w:rsidRDefault="00FD074E" w:rsidP="009F46A4">
      <w:pPr>
        <w:tabs>
          <w:tab w:val="left" w:pos="1134"/>
        </w:tabs>
        <w:ind w:leftChars="500" w:left="1068" w:hangingChars="25" w:hanging="51"/>
      </w:pPr>
      <w:r>
        <w:rPr>
          <w:rFonts w:hint="eastAsia"/>
        </w:rPr>
        <w:t>（添付しますので</w:t>
      </w:r>
      <w:r w:rsidR="008766CB">
        <w:rPr>
          <w:rFonts w:hint="eastAsia"/>
        </w:rPr>
        <w:t>プリントしてきてください、また</w:t>
      </w:r>
      <w:r w:rsidR="008766CB">
        <w:t>ボーイスカウト日本連盟のホームページからもダウンロードできます）</w:t>
      </w:r>
    </w:p>
    <w:p w14:paraId="0A53AE9B" w14:textId="69239DF1" w:rsidR="00366E50" w:rsidRDefault="008766CB" w:rsidP="00903FF8">
      <w:pPr>
        <w:tabs>
          <w:tab w:val="left" w:pos="1134"/>
        </w:tabs>
        <w:ind w:left="1271" w:hangingChars="625" w:hanging="1271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　　　　　</w:t>
      </w:r>
      <w:r w:rsidR="009F46A4">
        <w:rPr>
          <w:rFonts w:hAnsiTheme="minorEastAsia" w:hint="eastAsia"/>
          <w:szCs w:val="21"/>
        </w:rPr>
        <w:t>制服、</w:t>
      </w:r>
      <w:r>
        <w:rPr>
          <w:rFonts w:hAnsiTheme="minorEastAsia" w:hint="eastAsia"/>
          <w:szCs w:val="21"/>
        </w:rPr>
        <w:t>筆記用具、指導者手帳（持っている人）、</w:t>
      </w:r>
      <w:r w:rsidR="003276EB" w:rsidRPr="003276EB">
        <w:rPr>
          <w:rFonts w:hAnsiTheme="minorEastAsia" w:hint="eastAsia"/>
          <w:szCs w:val="21"/>
        </w:rPr>
        <w:t>健康</w:t>
      </w:r>
      <w:r w:rsidR="009F46A4">
        <w:rPr>
          <w:rFonts w:hAnsiTheme="minorEastAsia" w:hint="eastAsia"/>
          <w:szCs w:val="21"/>
        </w:rPr>
        <w:t>観察票</w:t>
      </w:r>
      <w:r w:rsidR="00FF7A23">
        <w:rPr>
          <w:rFonts w:hAnsiTheme="minorEastAsia" w:hint="eastAsia"/>
          <w:szCs w:val="21"/>
        </w:rPr>
        <w:t>、</w:t>
      </w:r>
      <w:r w:rsidR="00366E50">
        <w:rPr>
          <w:rFonts w:hAnsiTheme="minorEastAsia" w:hint="eastAsia"/>
          <w:szCs w:val="21"/>
        </w:rPr>
        <w:t>飲み物、マスク、</w:t>
      </w:r>
    </w:p>
    <w:p w14:paraId="3D87CFB0" w14:textId="66A94759" w:rsidR="008766CB" w:rsidRDefault="008766CB" w:rsidP="00366E50">
      <w:pPr>
        <w:tabs>
          <w:tab w:val="left" w:pos="1134"/>
        </w:tabs>
        <w:ind w:leftChars="500" w:left="1017" w:firstLineChars="100" w:firstLine="203"/>
        <w:rPr>
          <w:rFonts w:hAnsiTheme="minorEastAsia" w:cs="Arial"/>
          <w:kern w:val="0"/>
        </w:rPr>
      </w:pPr>
      <w:r>
        <w:rPr>
          <w:rFonts w:hAnsiTheme="minorEastAsia" w:hint="eastAsia"/>
          <w:szCs w:val="21"/>
        </w:rPr>
        <w:t>その他必要なもの</w:t>
      </w:r>
    </w:p>
    <w:p w14:paraId="7DB2CDA4" w14:textId="77777777" w:rsidR="0064406F" w:rsidRDefault="0064406F" w:rsidP="008766CB">
      <w:pPr>
        <w:tabs>
          <w:tab w:val="left" w:pos="1134"/>
        </w:tabs>
        <w:rPr>
          <w:rFonts w:hAnsiTheme="minorEastAsia" w:cs="Arial"/>
          <w:kern w:val="0"/>
        </w:rPr>
      </w:pPr>
    </w:p>
    <w:p w14:paraId="4BEA1D90" w14:textId="0BE84D68" w:rsidR="00766565" w:rsidRDefault="00766565" w:rsidP="00766565">
      <w:pPr>
        <w:tabs>
          <w:tab w:val="left" w:pos="1134"/>
        </w:tabs>
        <w:ind w:left="1043" w:hangingChars="513" w:hanging="1043"/>
        <w:rPr>
          <w:rFonts w:hAnsiTheme="minorEastAsia"/>
        </w:rPr>
      </w:pPr>
      <w:r w:rsidRPr="003A1B46">
        <w:rPr>
          <w:rFonts w:asciiTheme="majorEastAsia" w:eastAsiaTheme="majorEastAsia" w:hAnsiTheme="majorEastAsia" w:hint="eastAsia"/>
        </w:rPr>
        <w:t>申込み先</w:t>
      </w:r>
      <w:r>
        <w:rPr>
          <w:rFonts w:hAnsiTheme="minorEastAsia" w:hint="eastAsia"/>
        </w:rPr>
        <w:tab/>
      </w:r>
      <w:r w:rsidR="00660F6E">
        <w:rPr>
          <w:rFonts w:hAnsiTheme="minorEastAsia" w:hint="eastAsia"/>
        </w:rPr>
        <w:t>別紙申込書により</w:t>
      </w:r>
      <w:r w:rsidR="00094D9D">
        <w:rPr>
          <w:rFonts w:hAnsiTheme="minorEastAsia" w:hint="eastAsia"/>
        </w:rPr>
        <w:t>９</w:t>
      </w:r>
      <w:r w:rsidR="001423F9" w:rsidRPr="00653E12">
        <w:rPr>
          <w:rFonts w:hAnsiTheme="minorEastAsia" w:hint="eastAsia"/>
          <w:sz w:val="21"/>
          <w:szCs w:val="21"/>
        </w:rPr>
        <w:t>月</w:t>
      </w:r>
      <w:r w:rsidR="00094D9D">
        <w:rPr>
          <w:rFonts w:hAnsiTheme="minorEastAsia" w:hint="eastAsia"/>
          <w:sz w:val="21"/>
          <w:szCs w:val="21"/>
        </w:rPr>
        <w:t>１７</w:t>
      </w:r>
      <w:r w:rsidR="001423F9" w:rsidRPr="000C669F">
        <w:rPr>
          <w:rFonts w:hAnsiTheme="minorEastAsia" w:hint="eastAsia"/>
          <w:sz w:val="21"/>
          <w:szCs w:val="21"/>
        </w:rPr>
        <w:t>日（</w:t>
      </w:r>
      <w:r w:rsidR="00094D9D">
        <w:rPr>
          <w:rFonts w:hAnsiTheme="minorEastAsia" w:hint="eastAsia"/>
          <w:sz w:val="21"/>
          <w:szCs w:val="21"/>
        </w:rPr>
        <w:t>土</w:t>
      </w:r>
      <w:r w:rsidR="001423F9" w:rsidRPr="000C669F">
        <w:rPr>
          <w:rFonts w:hAnsiTheme="minorEastAsia" w:hint="eastAsia"/>
          <w:sz w:val="21"/>
          <w:szCs w:val="21"/>
        </w:rPr>
        <w:t>）</w:t>
      </w:r>
      <w:r w:rsidR="001423F9" w:rsidRPr="00653E12">
        <w:rPr>
          <w:rFonts w:hAnsiTheme="minorEastAsia" w:hint="eastAsia"/>
          <w:sz w:val="21"/>
          <w:szCs w:val="21"/>
        </w:rPr>
        <w:t>必着で</w:t>
      </w:r>
      <w:r w:rsidR="00B84294">
        <w:rPr>
          <w:rFonts w:hAnsiTheme="minorEastAsia" w:hint="eastAsia"/>
        </w:rPr>
        <w:t>、下記に申し込み</w:t>
      </w:r>
      <w:r>
        <w:rPr>
          <w:rFonts w:hAnsiTheme="minorEastAsia" w:hint="eastAsia"/>
        </w:rPr>
        <w:t>。</w:t>
      </w:r>
    </w:p>
    <w:p w14:paraId="3DB2EB1A" w14:textId="535B088E" w:rsidR="00B84294" w:rsidRDefault="00094D9D" w:rsidP="00B84294">
      <w:pPr>
        <w:tabs>
          <w:tab w:val="left" w:pos="1134"/>
        </w:tabs>
        <w:ind w:left="1043" w:hangingChars="513" w:hanging="1043"/>
        <w:rPr>
          <w:rFonts w:hAnsiTheme="minorEastAsia"/>
        </w:rPr>
      </w:pPr>
      <w:r>
        <w:rPr>
          <w:rFonts w:hAnsiTheme="minorEastAsia" w:hint="eastAsia"/>
        </w:rPr>
        <w:t xml:space="preserve">　　　　　E-mail</w:t>
      </w:r>
      <w:r w:rsidR="00B84294">
        <w:rPr>
          <w:rFonts w:hAnsiTheme="minorEastAsia" w:hint="eastAsia"/>
        </w:rPr>
        <w:t>：</w:t>
      </w:r>
      <w:hyperlink r:id="rId9" w:history="1">
        <w:r w:rsidR="00B84294" w:rsidRPr="00442D8B">
          <w:rPr>
            <w:rStyle w:val="a8"/>
            <w:rFonts w:hAnsiTheme="minorEastAsia" w:hint="eastAsia"/>
          </w:rPr>
          <w:t>moon0117meme@yahoo.co.jp</w:t>
        </w:r>
      </w:hyperlink>
    </w:p>
    <w:p w14:paraId="306F9D57" w14:textId="552B3E91" w:rsidR="00017FA0" w:rsidRPr="00B84294" w:rsidRDefault="00B84294" w:rsidP="00B84294">
      <w:pPr>
        <w:tabs>
          <w:tab w:val="left" w:pos="1134"/>
        </w:tabs>
        <w:ind w:left="1043" w:hangingChars="513" w:hanging="1043"/>
        <w:rPr>
          <w:rFonts w:hAnsiTheme="minorEastAsia"/>
        </w:rPr>
      </w:pPr>
      <w:r>
        <w:rPr>
          <w:rFonts w:hAnsiTheme="minorEastAsia" w:hint="eastAsia"/>
        </w:rPr>
        <w:t xml:space="preserve">          指導者養成委員長　郡司　美津江　090-9003-3687</w:t>
      </w:r>
      <w:r w:rsidR="00766565">
        <w:rPr>
          <w:rFonts w:hAnsiTheme="minorEastAsia" w:hint="eastAsia"/>
        </w:rPr>
        <w:tab/>
        <w:t xml:space="preserve">　</w:t>
      </w:r>
    </w:p>
    <w:p w14:paraId="23CD4B9E" w14:textId="7F2690F1" w:rsidR="00117092" w:rsidRPr="008766CB" w:rsidRDefault="00017FA0" w:rsidP="009F46A4">
      <w:pPr>
        <w:tabs>
          <w:tab w:val="left" w:pos="2268"/>
        </w:tabs>
      </w:pPr>
      <w:r w:rsidRPr="00653E12">
        <w:rPr>
          <w:sz w:val="21"/>
          <w:szCs w:val="21"/>
        </w:rPr>
        <w:tab/>
      </w:r>
      <w:r w:rsidRPr="00653E12">
        <w:rPr>
          <w:rFonts w:hint="eastAsia"/>
          <w:sz w:val="21"/>
          <w:szCs w:val="21"/>
        </w:rPr>
        <w:t xml:space="preserve">　　</w:t>
      </w:r>
    </w:p>
    <w:sectPr w:rsidR="00117092" w:rsidRPr="008766CB" w:rsidSect="0064406F">
      <w:pgSz w:w="11906" w:h="16838" w:code="9"/>
      <w:pgMar w:top="1418" w:right="1134" w:bottom="1418" w:left="1418" w:header="851" w:footer="992" w:gutter="0"/>
      <w:pgBorders w:display="notFirstPage"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425"/>
      <w:docGrid w:type="linesAndChars" w:linePitch="359" w:charSpace="-3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7F1A" w14:textId="77777777" w:rsidR="00A83045" w:rsidRDefault="00A83045" w:rsidP="00E55DD6">
      <w:r>
        <w:separator/>
      </w:r>
    </w:p>
  </w:endnote>
  <w:endnote w:type="continuationSeparator" w:id="0">
    <w:p w14:paraId="7B20142B" w14:textId="77777777" w:rsidR="00A83045" w:rsidRDefault="00A83045" w:rsidP="00E5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C7734" w14:textId="77777777" w:rsidR="00A83045" w:rsidRDefault="00A83045" w:rsidP="00E55DD6">
      <w:r>
        <w:separator/>
      </w:r>
    </w:p>
  </w:footnote>
  <w:footnote w:type="continuationSeparator" w:id="0">
    <w:p w14:paraId="01B739DA" w14:textId="77777777" w:rsidR="00A83045" w:rsidRDefault="00A83045" w:rsidP="00E5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D20"/>
    <w:multiLevelType w:val="multilevel"/>
    <w:tmpl w:val="58DEA516"/>
    <w:lvl w:ilvl="0">
      <w:start w:val="1"/>
      <w:numFmt w:val="decimalFullWidth"/>
      <w:lvlText w:val="%1．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1">
    <w:nsid w:val="0B892D21"/>
    <w:multiLevelType w:val="hybridMultilevel"/>
    <w:tmpl w:val="41606DA2"/>
    <w:lvl w:ilvl="0" w:tplc="1C8A399A">
      <w:start w:val="1"/>
      <w:numFmt w:val="decimalEnclosedCircle"/>
      <w:lvlText w:val="%1"/>
      <w:lvlJc w:val="left"/>
      <w:pPr>
        <w:ind w:left="24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80"/>
      </w:pPr>
    </w:lvl>
    <w:lvl w:ilvl="3" w:tplc="0409000F" w:tentative="1">
      <w:start w:val="1"/>
      <w:numFmt w:val="decimal"/>
      <w:lvlText w:val="%4."/>
      <w:lvlJc w:val="left"/>
      <w:pPr>
        <w:ind w:left="3940" w:hanging="480"/>
      </w:pPr>
    </w:lvl>
    <w:lvl w:ilvl="4" w:tplc="04090017" w:tentative="1">
      <w:start w:val="1"/>
      <w:numFmt w:val="aiueoFullWidth"/>
      <w:lvlText w:val="(%5)"/>
      <w:lvlJc w:val="left"/>
      <w:pPr>
        <w:ind w:left="44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900" w:hanging="480"/>
      </w:pPr>
    </w:lvl>
    <w:lvl w:ilvl="6" w:tplc="0409000F" w:tentative="1">
      <w:start w:val="1"/>
      <w:numFmt w:val="decimal"/>
      <w:lvlText w:val="%7."/>
      <w:lvlJc w:val="left"/>
      <w:pPr>
        <w:ind w:left="5380" w:hanging="480"/>
      </w:pPr>
    </w:lvl>
    <w:lvl w:ilvl="7" w:tplc="04090017" w:tentative="1">
      <w:start w:val="1"/>
      <w:numFmt w:val="aiueoFullWidth"/>
      <w:lvlText w:val="(%8)"/>
      <w:lvlJc w:val="left"/>
      <w:pPr>
        <w:ind w:left="58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340" w:hanging="480"/>
      </w:pPr>
    </w:lvl>
  </w:abstractNum>
  <w:abstractNum w:abstractNumId="2">
    <w:nsid w:val="21474870"/>
    <w:multiLevelType w:val="hybridMultilevel"/>
    <w:tmpl w:val="C69E2C92"/>
    <w:lvl w:ilvl="0" w:tplc="D5BAFEE8">
      <w:start w:val="5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137E33"/>
    <w:multiLevelType w:val="hybridMultilevel"/>
    <w:tmpl w:val="CB225B50"/>
    <w:lvl w:ilvl="0" w:tplc="7ECC0060">
      <w:start w:val="1"/>
      <w:numFmt w:val="decimalEnclosedCircle"/>
      <w:lvlText w:val="%1"/>
      <w:lvlJc w:val="left"/>
      <w:pPr>
        <w:ind w:left="18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7" w:tentative="1">
      <w:start w:val="1"/>
      <w:numFmt w:val="aiueoFullWidth"/>
      <w:lvlText w:val="(%5)"/>
      <w:lvlJc w:val="left"/>
      <w:pPr>
        <w:ind w:left="3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7" w:tentative="1">
      <w:start w:val="1"/>
      <w:numFmt w:val="aiueoFullWidth"/>
      <w:lvlText w:val="(%8)"/>
      <w:lvlJc w:val="left"/>
      <w:pPr>
        <w:ind w:left="5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80"/>
      </w:pPr>
    </w:lvl>
  </w:abstractNum>
  <w:abstractNum w:abstractNumId="4">
    <w:nsid w:val="2C75440A"/>
    <w:multiLevelType w:val="hybridMultilevel"/>
    <w:tmpl w:val="A754CED6"/>
    <w:lvl w:ilvl="0" w:tplc="85742B26">
      <w:start w:val="5"/>
      <w:numFmt w:val="upperLetter"/>
      <w:suff w:val="space"/>
      <w:lvlText w:val="%1-"/>
      <w:lvlJc w:val="left"/>
      <w:pPr>
        <w:ind w:left="1400" w:hanging="2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0" w:hanging="480"/>
      </w:pPr>
      <w:rPr>
        <w:rFonts w:ascii="Wingdings" w:hAnsi="Wingdings" w:hint="default"/>
      </w:rPr>
    </w:lvl>
  </w:abstractNum>
  <w:abstractNum w:abstractNumId="5">
    <w:nsid w:val="30BA09D6"/>
    <w:multiLevelType w:val="hybridMultilevel"/>
    <w:tmpl w:val="F288CAAE"/>
    <w:lvl w:ilvl="0" w:tplc="DF186032">
      <w:start w:val="5"/>
      <w:numFmt w:val="upperLetter"/>
      <w:suff w:val="space"/>
      <w:lvlText w:val="%1-"/>
      <w:lvlJc w:val="left"/>
      <w:pPr>
        <w:ind w:left="1400" w:hanging="220"/>
      </w:pPr>
      <w:rPr>
        <w:rFonts w:ascii="ＭＳ 明朝" w:eastAsia="ＭＳ 明朝" w:hAnsi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0" w:hanging="480"/>
      </w:pPr>
      <w:rPr>
        <w:rFonts w:ascii="Wingdings" w:hAnsi="Wingdings" w:hint="default"/>
      </w:rPr>
    </w:lvl>
  </w:abstractNum>
  <w:abstractNum w:abstractNumId="6">
    <w:nsid w:val="3A7E3314"/>
    <w:multiLevelType w:val="hybridMultilevel"/>
    <w:tmpl w:val="98E61C86"/>
    <w:lvl w:ilvl="0" w:tplc="E7C4F38A">
      <w:start w:val="5"/>
      <w:numFmt w:val="upperLetter"/>
      <w:suff w:val="space"/>
      <w:lvlText w:val="%1-"/>
      <w:lvlJc w:val="left"/>
      <w:pPr>
        <w:ind w:left="1400" w:hanging="220"/>
      </w:pPr>
      <w:rPr>
        <w:rFonts w:ascii="ＭＳ 明朝" w:eastAsia="ＭＳ 明朝" w:hAnsi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0" w:hanging="480"/>
      </w:pPr>
      <w:rPr>
        <w:rFonts w:ascii="Wingdings" w:hAnsi="Wingdings" w:hint="default"/>
      </w:rPr>
    </w:lvl>
  </w:abstractNum>
  <w:abstractNum w:abstractNumId="7">
    <w:nsid w:val="74A247F7"/>
    <w:multiLevelType w:val="hybridMultilevel"/>
    <w:tmpl w:val="F63043C0"/>
    <w:lvl w:ilvl="0" w:tplc="ECCE42DA">
      <w:start w:val="5"/>
      <w:numFmt w:val="upperLetter"/>
      <w:suff w:val="space"/>
      <w:lvlText w:val="%1-"/>
      <w:lvlJc w:val="left"/>
      <w:pPr>
        <w:ind w:left="1400" w:hanging="220"/>
      </w:pPr>
      <w:rPr>
        <w:rFonts w:ascii="ＭＳ 明朝" w:eastAsia="ＭＳ 明朝" w:hAnsi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0" w:hanging="480"/>
      </w:pPr>
      <w:rPr>
        <w:rFonts w:ascii="Wingdings" w:hAnsi="Wingdings" w:hint="default"/>
      </w:rPr>
    </w:lvl>
  </w:abstractNum>
  <w:abstractNum w:abstractNumId="8">
    <w:nsid w:val="78A9303C"/>
    <w:multiLevelType w:val="hybridMultilevel"/>
    <w:tmpl w:val="96501696"/>
    <w:lvl w:ilvl="0" w:tplc="A9128B68">
      <w:start w:val="1"/>
      <w:numFmt w:val="bullet"/>
      <w:lvlText w:val="・"/>
      <w:lvlJc w:val="left"/>
      <w:pPr>
        <w:ind w:left="120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7B5D6421"/>
    <w:multiLevelType w:val="hybridMultilevel"/>
    <w:tmpl w:val="0088B6C6"/>
    <w:lvl w:ilvl="0" w:tplc="AF249E72">
      <w:start w:val="5"/>
      <w:numFmt w:val="upperLetter"/>
      <w:suff w:val="space"/>
      <w:lvlText w:val="%1-"/>
      <w:lvlJc w:val="left"/>
      <w:pPr>
        <w:ind w:left="1400" w:hanging="2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0" w:hanging="480"/>
      </w:pPr>
      <w:rPr>
        <w:rFonts w:ascii="Wingdings" w:hAnsi="Wingdings" w:hint="default"/>
      </w:rPr>
    </w:lvl>
  </w:abstractNum>
  <w:abstractNum w:abstractNumId="10">
    <w:nsid w:val="7D5A2779"/>
    <w:multiLevelType w:val="hybridMultilevel"/>
    <w:tmpl w:val="5B680EF4"/>
    <w:lvl w:ilvl="0" w:tplc="D1D8C3A0">
      <w:start w:val="5"/>
      <w:numFmt w:val="upperLetter"/>
      <w:suff w:val="space"/>
      <w:lvlText w:val="%1-"/>
      <w:lvlJc w:val="left"/>
      <w:pPr>
        <w:ind w:left="1400" w:hanging="220"/>
      </w:pPr>
      <w:rPr>
        <w:rFonts w:ascii="ＭＳ 明朝" w:eastAsia="ＭＳ 明朝" w:hAnsi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2E"/>
    <w:rsid w:val="00004146"/>
    <w:rsid w:val="0001215C"/>
    <w:rsid w:val="00017FA0"/>
    <w:rsid w:val="00032DAD"/>
    <w:rsid w:val="00035096"/>
    <w:rsid w:val="00050C92"/>
    <w:rsid w:val="00053BF2"/>
    <w:rsid w:val="000551E5"/>
    <w:rsid w:val="00055EA6"/>
    <w:rsid w:val="00066676"/>
    <w:rsid w:val="0009291C"/>
    <w:rsid w:val="00094D9D"/>
    <w:rsid w:val="000954BC"/>
    <w:rsid w:val="000B6225"/>
    <w:rsid w:val="000C669F"/>
    <w:rsid w:val="000D557C"/>
    <w:rsid w:val="000E652E"/>
    <w:rsid w:val="0011103F"/>
    <w:rsid w:val="00113D1E"/>
    <w:rsid w:val="00114858"/>
    <w:rsid w:val="00117092"/>
    <w:rsid w:val="001226D4"/>
    <w:rsid w:val="00140D19"/>
    <w:rsid w:val="001423F9"/>
    <w:rsid w:val="00143294"/>
    <w:rsid w:val="00144625"/>
    <w:rsid w:val="0018256B"/>
    <w:rsid w:val="001960A4"/>
    <w:rsid w:val="001A7539"/>
    <w:rsid w:val="001C4B95"/>
    <w:rsid w:val="001E577B"/>
    <w:rsid w:val="001E7122"/>
    <w:rsid w:val="001F3B69"/>
    <w:rsid w:val="001F6C5C"/>
    <w:rsid w:val="001F7336"/>
    <w:rsid w:val="00201A50"/>
    <w:rsid w:val="00216768"/>
    <w:rsid w:val="0021785D"/>
    <w:rsid w:val="002376A6"/>
    <w:rsid w:val="002511E9"/>
    <w:rsid w:val="00265C3E"/>
    <w:rsid w:val="002A5DD8"/>
    <w:rsid w:val="002E4B92"/>
    <w:rsid w:val="0030062E"/>
    <w:rsid w:val="003205D0"/>
    <w:rsid w:val="0032135E"/>
    <w:rsid w:val="003252C5"/>
    <w:rsid w:val="003276EB"/>
    <w:rsid w:val="003557B8"/>
    <w:rsid w:val="00356504"/>
    <w:rsid w:val="00366E50"/>
    <w:rsid w:val="003845FD"/>
    <w:rsid w:val="00386A63"/>
    <w:rsid w:val="003916B5"/>
    <w:rsid w:val="003A2049"/>
    <w:rsid w:val="003C6859"/>
    <w:rsid w:val="003F2300"/>
    <w:rsid w:val="003F53F5"/>
    <w:rsid w:val="0043162D"/>
    <w:rsid w:val="0047082A"/>
    <w:rsid w:val="004A5299"/>
    <w:rsid w:val="004C178D"/>
    <w:rsid w:val="005061D2"/>
    <w:rsid w:val="00512BC4"/>
    <w:rsid w:val="00513310"/>
    <w:rsid w:val="0052189A"/>
    <w:rsid w:val="00525612"/>
    <w:rsid w:val="00533C5D"/>
    <w:rsid w:val="00546A8A"/>
    <w:rsid w:val="00551DD3"/>
    <w:rsid w:val="00562CE4"/>
    <w:rsid w:val="0059012D"/>
    <w:rsid w:val="0059197C"/>
    <w:rsid w:val="005A17C8"/>
    <w:rsid w:val="005E6D26"/>
    <w:rsid w:val="005F3A77"/>
    <w:rsid w:val="00604C77"/>
    <w:rsid w:val="00621C83"/>
    <w:rsid w:val="0064406F"/>
    <w:rsid w:val="00651657"/>
    <w:rsid w:val="00653E12"/>
    <w:rsid w:val="00660F6E"/>
    <w:rsid w:val="006C2CF1"/>
    <w:rsid w:val="006F07EC"/>
    <w:rsid w:val="006F07FA"/>
    <w:rsid w:val="00703B11"/>
    <w:rsid w:val="0071511A"/>
    <w:rsid w:val="00733217"/>
    <w:rsid w:val="007372B1"/>
    <w:rsid w:val="00741C0B"/>
    <w:rsid w:val="00750DE2"/>
    <w:rsid w:val="0075281E"/>
    <w:rsid w:val="00764065"/>
    <w:rsid w:val="00764190"/>
    <w:rsid w:val="00766565"/>
    <w:rsid w:val="007917D1"/>
    <w:rsid w:val="007B617A"/>
    <w:rsid w:val="007C49F0"/>
    <w:rsid w:val="007D1B4F"/>
    <w:rsid w:val="007E533E"/>
    <w:rsid w:val="00813E39"/>
    <w:rsid w:val="00825702"/>
    <w:rsid w:val="0083099E"/>
    <w:rsid w:val="008518B3"/>
    <w:rsid w:val="008669D2"/>
    <w:rsid w:val="00867C0F"/>
    <w:rsid w:val="008766CB"/>
    <w:rsid w:val="008C2050"/>
    <w:rsid w:val="008D05F2"/>
    <w:rsid w:val="008E07E4"/>
    <w:rsid w:val="008E24F1"/>
    <w:rsid w:val="008E3772"/>
    <w:rsid w:val="00903FF8"/>
    <w:rsid w:val="0092302D"/>
    <w:rsid w:val="009356E8"/>
    <w:rsid w:val="00942B8B"/>
    <w:rsid w:val="00952020"/>
    <w:rsid w:val="00954BC3"/>
    <w:rsid w:val="009604AB"/>
    <w:rsid w:val="009804C3"/>
    <w:rsid w:val="009B5727"/>
    <w:rsid w:val="009B5C73"/>
    <w:rsid w:val="009C51AD"/>
    <w:rsid w:val="009C7259"/>
    <w:rsid w:val="009D1D59"/>
    <w:rsid w:val="009E5DAD"/>
    <w:rsid w:val="009F46A4"/>
    <w:rsid w:val="00A11385"/>
    <w:rsid w:val="00A154E0"/>
    <w:rsid w:val="00A27B9F"/>
    <w:rsid w:val="00A318E1"/>
    <w:rsid w:val="00A618C3"/>
    <w:rsid w:val="00A6505E"/>
    <w:rsid w:val="00A83045"/>
    <w:rsid w:val="00A91759"/>
    <w:rsid w:val="00AC6DC6"/>
    <w:rsid w:val="00AD616A"/>
    <w:rsid w:val="00AF35B8"/>
    <w:rsid w:val="00AF371D"/>
    <w:rsid w:val="00AF7508"/>
    <w:rsid w:val="00B354CF"/>
    <w:rsid w:val="00B41030"/>
    <w:rsid w:val="00B7005F"/>
    <w:rsid w:val="00B71701"/>
    <w:rsid w:val="00B84294"/>
    <w:rsid w:val="00B947AB"/>
    <w:rsid w:val="00B969E0"/>
    <w:rsid w:val="00BE07B1"/>
    <w:rsid w:val="00BE2CE3"/>
    <w:rsid w:val="00C02B8D"/>
    <w:rsid w:val="00C11C3B"/>
    <w:rsid w:val="00C219F0"/>
    <w:rsid w:val="00C433D3"/>
    <w:rsid w:val="00C475B1"/>
    <w:rsid w:val="00C6100A"/>
    <w:rsid w:val="00C67F2E"/>
    <w:rsid w:val="00C75EFE"/>
    <w:rsid w:val="00C84DF4"/>
    <w:rsid w:val="00CA1A74"/>
    <w:rsid w:val="00CC4A39"/>
    <w:rsid w:val="00CF1944"/>
    <w:rsid w:val="00D04F77"/>
    <w:rsid w:val="00D066B1"/>
    <w:rsid w:val="00D422E9"/>
    <w:rsid w:val="00D655E0"/>
    <w:rsid w:val="00D65CD2"/>
    <w:rsid w:val="00D77E1A"/>
    <w:rsid w:val="00D92FEB"/>
    <w:rsid w:val="00DC14BC"/>
    <w:rsid w:val="00DF7C3B"/>
    <w:rsid w:val="00E375B2"/>
    <w:rsid w:val="00E37A4D"/>
    <w:rsid w:val="00E55DD6"/>
    <w:rsid w:val="00E61D75"/>
    <w:rsid w:val="00E66CA9"/>
    <w:rsid w:val="00E67C0B"/>
    <w:rsid w:val="00EA466D"/>
    <w:rsid w:val="00EB4B0E"/>
    <w:rsid w:val="00ED1C4A"/>
    <w:rsid w:val="00ED650C"/>
    <w:rsid w:val="00ED75CB"/>
    <w:rsid w:val="00EE2DF2"/>
    <w:rsid w:val="00EF62B3"/>
    <w:rsid w:val="00F3544A"/>
    <w:rsid w:val="00F8479E"/>
    <w:rsid w:val="00FB0449"/>
    <w:rsid w:val="00FB0563"/>
    <w:rsid w:val="00FB4B50"/>
    <w:rsid w:val="00FC2AD2"/>
    <w:rsid w:val="00FD074E"/>
    <w:rsid w:val="00FD2F4A"/>
    <w:rsid w:val="00FF48BC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6E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99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55D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D6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E55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D6"/>
    <w:rPr>
      <w:rFonts w:asciiTheme="minorEastAsia"/>
      <w:sz w:val="22"/>
    </w:rPr>
  </w:style>
  <w:style w:type="character" w:styleId="a8">
    <w:name w:val="Hyperlink"/>
    <w:basedOn w:val="a0"/>
    <w:uiPriority w:val="99"/>
    <w:unhideWhenUsed/>
    <w:rsid w:val="00733217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unhideWhenUsed/>
    <w:rsid w:val="00733217"/>
    <w:rPr>
      <w:rFonts w:hAnsiTheme="minorEastAsia"/>
      <w:szCs w:val="28"/>
    </w:rPr>
  </w:style>
  <w:style w:type="character" w:customStyle="1" w:styleId="aa">
    <w:name w:val="日付 (文字)"/>
    <w:basedOn w:val="a0"/>
    <w:link w:val="a9"/>
    <w:uiPriority w:val="99"/>
    <w:rsid w:val="00733217"/>
    <w:rPr>
      <w:rFonts w:asciiTheme="minorEastAsia" w:hAnsiTheme="minorEastAsia"/>
      <w:sz w:val="22"/>
      <w:szCs w:val="28"/>
    </w:rPr>
  </w:style>
  <w:style w:type="paragraph" w:styleId="ab">
    <w:name w:val="Note Heading"/>
    <w:basedOn w:val="a"/>
    <w:next w:val="a"/>
    <w:link w:val="ac"/>
    <w:uiPriority w:val="99"/>
    <w:unhideWhenUsed/>
    <w:rsid w:val="007D1B4F"/>
    <w:pPr>
      <w:jc w:val="center"/>
    </w:pPr>
    <w:rPr>
      <w:rFonts w:hAnsiTheme="minorEastAsia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7D1B4F"/>
    <w:rPr>
      <w:rFonts w:asciiTheme="minorEastAsia" w:hAnsiTheme="minorEastAsia"/>
      <w:color w:val="000000" w:themeColor="text1"/>
      <w:sz w:val="22"/>
    </w:rPr>
  </w:style>
  <w:style w:type="paragraph" w:styleId="ad">
    <w:name w:val="Closing"/>
    <w:basedOn w:val="a"/>
    <w:link w:val="ae"/>
    <w:uiPriority w:val="99"/>
    <w:unhideWhenUsed/>
    <w:rsid w:val="007D1B4F"/>
    <w:pPr>
      <w:jc w:val="right"/>
    </w:pPr>
    <w:rPr>
      <w:rFonts w:hAnsiTheme="minorEastAsia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7D1B4F"/>
    <w:rPr>
      <w:rFonts w:asciiTheme="minorEastAsia" w:hAnsiTheme="minorEastAsia"/>
      <w:color w:val="000000" w:themeColor="text1"/>
      <w:sz w:val="22"/>
    </w:rPr>
  </w:style>
  <w:style w:type="table" w:styleId="af">
    <w:name w:val="Table Grid"/>
    <w:basedOn w:val="a1"/>
    <w:uiPriority w:val="59"/>
    <w:rsid w:val="0076656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2302D"/>
    <w:rPr>
      <w:rFonts w:ascii="ヒラギノ角ゴ ProN W3" w:eastAsia="ヒラギノ角ゴ ProN W3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2302D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qFormat/>
    <w:rsid w:val="00512B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Body Text"/>
    <w:basedOn w:val="a"/>
    <w:link w:val="af3"/>
    <w:rsid w:val="00117092"/>
    <w:pPr>
      <w:spacing w:after="140" w:line="276" w:lineRule="auto"/>
    </w:pPr>
    <w:rPr>
      <w:rFonts w:asciiTheme="minorHAnsi"/>
      <w:sz w:val="21"/>
    </w:rPr>
  </w:style>
  <w:style w:type="character" w:customStyle="1" w:styleId="af3">
    <w:name w:val="本文 (文字)"/>
    <w:basedOn w:val="a0"/>
    <w:link w:val="af2"/>
    <w:rsid w:val="00117092"/>
  </w:style>
  <w:style w:type="character" w:styleId="af4">
    <w:name w:val="FollowedHyperlink"/>
    <w:basedOn w:val="a0"/>
    <w:uiPriority w:val="99"/>
    <w:semiHidden/>
    <w:unhideWhenUsed/>
    <w:rsid w:val="00B842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99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55D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D6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E55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D6"/>
    <w:rPr>
      <w:rFonts w:asciiTheme="minorEastAsia"/>
      <w:sz w:val="22"/>
    </w:rPr>
  </w:style>
  <w:style w:type="character" w:styleId="a8">
    <w:name w:val="Hyperlink"/>
    <w:basedOn w:val="a0"/>
    <w:uiPriority w:val="99"/>
    <w:unhideWhenUsed/>
    <w:rsid w:val="00733217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unhideWhenUsed/>
    <w:rsid w:val="00733217"/>
    <w:rPr>
      <w:rFonts w:hAnsiTheme="minorEastAsia"/>
      <w:szCs w:val="28"/>
    </w:rPr>
  </w:style>
  <w:style w:type="character" w:customStyle="1" w:styleId="aa">
    <w:name w:val="日付 (文字)"/>
    <w:basedOn w:val="a0"/>
    <w:link w:val="a9"/>
    <w:uiPriority w:val="99"/>
    <w:rsid w:val="00733217"/>
    <w:rPr>
      <w:rFonts w:asciiTheme="minorEastAsia" w:hAnsiTheme="minorEastAsia"/>
      <w:sz w:val="22"/>
      <w:szCs w:val="28"/>
    </w:rPr>
  </w:style>
  <w:style w:type="paragraph" w:styleId="ab">
    <w:name w:val="Note Heading"/>
    <w:basedOn w:val="a"/>
    <w:next w:val="a"/>
    <w:link w:val="ac"/>
    <w:uiPriority w:val="99"/>
    <w:unhideWhenUsed/>
    <w:rsid w:val="007D1B4F"/>
    <w:pPr>
      <w:jc w:val="center"/>
    </w:pPr>
    <w:rPr>
      <w:rFonts w:hAnsiTheme="minorEastAsia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7D1B4F"/>
    <w:rPr>
      <w:rFonts w:asciiTheme="minorEastAsia" w:hAnsiTheme="minorEastAsia"/>
      <w:color w:val="000000" w:themeColor="text1"/>
      <w:sz w:val="22"/>
    </w:rPr>
  </w:style>
  <w:style w:type="paragraph" w:styleId="ad">
    <w:name w:val="Closing"/>
    <w:basedOn w:val="a"/>
    <w:link w:val="ae"/>
    <w:uiPriority w:val="99"/>
    <w:unhideWhenUsed/>
    <w:rsid w:val="007D1B4F"/>
    <w:pPr>
      <w:jc w:val="right"/>
    </w:pPr>
    <w:rPr>
      <w:rFonts w:hAnsiTheme="minorEastAsia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7D1B4F"/>
    <w:rPr>
      <w:rFonts w:asciiTheme="minorEastAsia" w:hAnsiTheme="minorEastAsia"/>
      <w:color w:val="000000" w:themeColor="text1"/>
      <w:sz w:val="22"/>
    </w:rPr>
  </w:style>
  <w:style w:type="table" w:styleId="af">
    <w:name w:val="Table Grid"/>
    <w:basedOn w:val="a1"/>
    <w:uiPriority w:val="59"/>
    <w:rsid w:val="0076656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2302D"/>
    <w:rPr>
      <w:rFonts w:ascii="ヒラギノ角ゴ ProN W3" w:eastAsia="ヒラギノ角ゴ ProN W3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2302D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qFormat/>
    <w:rsid w:val="00512B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Body Text"/>
    <w:basedOn w:val="a"/>
    <w:link w:val="af3"/>
    <w:rsid w:val="00117092"/>
    <w:pPr>
      <w:spacing w:after="140" w:line="276" w:lineRule="auto"/>
    </w:pPr>
    <w:rPr>
      <w:rFonts w:asciiTheme="minorHAnsi"/>
      <w:sz w:val="21"/>
    </w:rPr>
  </w:style>
  <w:style w:type="character" w:customStyle="1" w:styleId="af3">
    <w:name w:val="本文 (文字)"/>
    <w:basedOn w:val="a0"/>
    <w:link w:val="af2"/>
    <w:rsid w:val="00117092"/>
  </w:style>
  <w:style w:type="character" w:styleId="af4">
    <w:name w:val="FollowedHyperlink"/>
    <w:basedOn w:val="a0"/>
    <w:uiPriority w:val="99"/>
    <w:semiHidden/>
    <w:unhideWhenUsed/>
    <w:rsid w:val="00B84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394">
          <w:marLeft w:val="0"/>
          <w:marRight w:val="0"/>
          <w:marTop w:val="0"/>
          <w:marBottom w:val="0"/>
          <w:divBdr>
            <w:top w:val="none" w:sz="0" w:space="17" w:color="000000"/>
            <w:left w:val="none" w:sz="0" w:space="15" w:color="000000"/>
            <w:bottom w:val="none" w:sz="0" w:space="15" w:color="000000"/>
            <w:right w:val="none" w:sz="0" w:space="15" w:color="000000"/>
          </w:divBdr>
          <w:divsChild>
            <w:div w:id="3191646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176">
                  <w:marLeft w:val="0"/>
                  <w:marRight w:val="-18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on0117meme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83E7-B267-41E4-9F55-48507E1F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ボーイスカウト茨城県連盟</dc:creator>
  <cp:lastModifiedBy>郡司　晃士</cp:lastModifiedBy>
  <cp:revision>5</cp:revision>
  <cp:lastPrinted>2021-11-29T00:48:00Z</cp:lastPrinted>
  <dcterms:created xsi:type="dcterms:W3CDTF">2022-07-04T01:01:00Z</dcterms:created>
  <dcterms:modified xsi:type="dcterms:W3CDTF">2022-08-17T12:21:00Z</dcterms:modified>
</cp:coreProperties>
</file>