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166D" w14:textId="32FD2091" w:rsidR="00CD247A" w:rsidRPr="009F1F9E" w:rsidRDefault="00C65E9F">
      <w:pPr>
        <w:rPr>
          <w:rFonts w:ascii="ＭＳ Ｐゴシック" w:eastAsia="ＭＳ Ｐゴシック" w:hAnsi="ＭＳ Ｐゴシック"/>
          <w:b/>
          <w:bCs/>
          <w:sz w:val="40"/>
          <w:szCs w:val="40"/>
        </w:rPr>
      </w:pPr>
      <w:bookmarkStart w:id="0" w:name="_Hlk74139779"/>
      <w:bookmarkEnd w:id="0"/>
      <w:r w:rsidRPr="009F1F9E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車両輸送計画</w:t>
      </w:r>
    </w:p>
    <w:p w14:paraId="33D7339E" w14:textId="1915D910" w:rsidR="005C7D35" w:rsidRDefault="0054678D" w:rsidP="0054678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施設資材・輸送部</w:t>
      </w:r>
    </w:p>
    <w:p w14:paraId="763505F6" w14:textId="77777777" w:rsidR="0054678D" w:rsidRDefault="0054678D" w:rsidP="0054678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6762C208" w14:textId="0E7FE0A6" w:rsidR="00C65E9F" w:rsidRDefault="00C65E9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目的：参加者人員輸送車・</w:t>
      </w:r>
      <w:r w:rsidR="00554969">
        <w:rPr>
          <w:rFonts w:ascii="ＭＳ Ｐゴシック" w:eastAsia="ＭＳ Ｐゴシック" w:hAnsi="ＭＳ Ｐゴシック" w:hint="eastAsia"/>
          <w:sz w:val="24"/>
          <w:szCs w:val="24"/>
        </w:rPr>
        <w:t>野営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装備輸送車が会場内道路・駐車場で安全に通行、駐車するために、指示、支援等を行う。</w:t>
      </w:r>
    </w:p>
    <w:p w14:paraId="02C145D5" w14:textId="4BA09FBF" w:rsidR="005C7D35" w:rsidRDefault="005C7D3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1D3209" w14:textId="5872F0B6" w:rsidR="005C7D35" w:rsidRPr="00B227BE" w:rsidRDefault="005C7D35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１．8月８日</w:t>
      </w:r>
      <w:r w:rsidR="00554969"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野営装備輸送車</w:t>
      </w:r>
      <w:r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の会場への資材搬入等について</w:t>
      </w:r>
    </w:p>
    <w:p w14:paraId="4C2065CA" w14:textId="3D35D7A1" w:rsidR="005C7D35" w:rsidRDefault="005C7D35" w:rsidP="009F1F9E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　テントサイト配置計画より、</w:t>
      </w:r>
      <w:r w:rsidRPr="005C7D35">
        <w:rPr>
          <w:rFonts w:ascii="ＭＳ Ｐゴシック" w:eastAsia="ＭＳ Ｐゴシック" w:hAnsi="ＭＳ Ｐゴシック" w:hint="eastAsia"/>
          <w:sz w:val="24"/>
          <w:szCs w:val="24"/>
        </w:rPr>
        <w:t>会場内道路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の一番</w:t>
      </w:r>
      <w:r w:rsidR="006F5D3F">
        <w:rPr>
          <w:rFonts w:ascii="ＭＳ Ｐゴシック" w:eastAsia="ＭＳ Ｐゴシック" w:hAnsi="ＭＳ Ｐゴシック" w:hint="eastAsia"/>
          <w:sz w:val="24"/>
          <w:szCs w:val="24"/>
        </w:rPr>
        <w:t>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（回転広場側）の参加隊から入場してください。</w:t>
      </w:r>
    </w:p>
    <w:p w14:paraId="5D44FF5F" w14:textId="77777777" w:rsidR="009F1F9E" w:rsidRDefault="005C7D35" w:rsidP="009F1F9E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②　</w:t>
      </w:r>
      <w:r w:rsidR="00FE4486" w:rsidRPr="00FE4486">
        <w:rPr>
          <w:rFonts w:ascii="ＭＳ Ｐゴシック" w:eastAsia="ＭＳ Ｐゴシック" w:hAnsi="ＭＳ Ｐゴシック" w:hint="eastAsia"/>
          <w:sz w:val="24"/>
          <w:szCs w:val="24"/>
        </w:rPr>
        <w:t>予備申込で</w:t>
      </w:r>
      <w:r w:rsidR="00FE4486" w:rsidRPr="00FE4486">
        <w:rPr>
          <w:rFonts w:ascii="ＭＳ Ｐゴシック" w:eastAsia="ＭＳ Ｐゴシック" w:hAnsi="ＭＳ Ｐゴシック"/>
          <w:sz w:val="24"/>
          <w:szCs w:val="24"/>
        </w:rPr>
        <w:t>8月8日の到着希望時間が10時に集中</w:t>
      </w:r>
      <w:r w:rsidR="00FE4486">
        <w:rPr>
          <w:rFonts w:ascii="ＭＳ Ｐゴシック" w:eastAsia="ＭＳ Ｐゴシック" w:hAnsi="ＭＳ Ｐゴシック" w:hint="eastAsia"/>
          <w:sz w:val="24"/>
          <w:szCs w:val="24"/>
        </w:rPr>
        <w:t>していますので</w:t>
      </w:r>
      <w:r w:rsidR="00D16E0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E3B56">
        <w:rPr>
          <w:rFonts w:ascii="ＭＳ Ｐゴシック" w:eastAsia="ＭＳ Ｐゴシック" w:hAnsi="ＭＳ Ｐゴシック" w:hint="eastAsia"/>
          <w:sz w:val="24"/>
          <w:szCs w:val="24"/>
        </w:rPr>
        <w:t>次のように</w:t>
      </w:r>
      <w:r w:rsidR="008E3B56" w:rsidRPr="008E3B56">
        <w:rPr>
          <w:rFonts w:ascii="ＭＳ Ｐゴシック" w:eastAsia="ＭＳ Ｐゴシック" w:hAnsi="ＭＳ Ｐゴシック" w:hint="eastAsia"/>
          <w:sz w:val="24"/>
          <w:szCs w:val="24"/>
        </w:rPr>
        <w:t>調整します</w:t>
      </w:r>
      <w:r w:rsidR="00E92ED7">
        <w:rPr>
          <w:rFonts w:ascii="ＭＳ Ｐゴシック" w:eastAsia="ＭＳ Ｐゴシック" w:hAnsi="ＭＳ Ｐゴシック" w:hint="eastAsia"/>
          <w:sz w:val="24"/>
          <w:szCs w:val="24"/>
        </w:rPr>
        <w:t>、ご協力ください。</w:t>
      </w:r>
    </w:p>
    <w:p w14:paraId="4E660983" w14:textId="77777777" w:rsidR="009F1F9E" w:rsidRDefault="008E3B56" w:rsidP="009F1F9E">
      <w:pPr>
        <w:ind w:leftChars="100" w:left="450" w:hangingChars="100" w:hanging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44212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③　</w:t>
      </w:r>
      <w:r w:rsidR="00211218" w:rsidRPr="0044212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隊装備品等を降ろす時間は、</w:t>
      </w:r>
      <w:r w:rsidRPr="0044212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一番奥（回転広場側）の</w:t>
      </w:r>
      <w:r w:rsidR="002C46DA" w:rsidRPr="0044212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テントサイト</w:t>
      </w:r>
      <w:r w:rsidR="00211218" w:rsidRPr="0044212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から</w:t>
      </w:r>
      <w:r w:rsidR="002C46DA" w:rsidRPr="0044212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、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第1地区</w:t>
      </w:r>
      <w:r w:rsidR="001419CE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内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の参加隊9：00入場→9：20退場、第</w:t>
      </w:r>
      <w:r w:rsidR="00442123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3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地区</w:t>
      </w:r>
      <w:r w:rsidR="001419CE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内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の隊9：20入場→9：40退場、第</w:t>
      </w:r>
      <w:r w:rsidR="00442123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2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地区</w:t>
      </w:r>
      <w:r w:rsidR="001419CE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内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の隊9：40入場→10：00退場、第</w:t>
      </w:r>
      <w:r w:rsidR="00442123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6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地区</w:t>
      </w:r>
      <w:r w:rsidR="001419CE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内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の隊10：00入場→10：20退場、第</w:t>
      </w:r>
      <w:r w:rsidR="00442123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4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地区</w:t>
      </w:r>
      <w:r w:rsidR="001419CE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内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の隊10：20入場→10：40退場、第</w:t>
      </w:r>
      <w:r w:rsidR="00442123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地区</w:t>
      </w:r>
      <w:r w:rsidR="001419CE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内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の隊10：40入場→11：00退場。</w:t>
      </w:r>
      <w:r w:rsidR="004E03D5" w:rsidRPr="0044212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係員の指示に従ってください。</w:t>
      </w:r>
    </w:p>
    <w:p w14:paraId="397C5CD0" w14:textId="77777777" w:rsidR="009F1F9E" w:rsidRDefault="008E3B56" w:rsidP="009F1F9E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④　</w:t>
      </w:r>
      <w:r w:rsidRPr="008E3B56">
        <w:rPr>
          <w:rFonts w:ascii="ＭＳ Ｐゴシック" w:eastAsia="ＭＳ Ｐゴシック" w:hAnsi="ＭＳ Ｐゴシック" w:hint="eastAsia"/>
          <w:sz w:val="24"/>
          <w:szCs w:val="24"/>
        </w:rPr>
        <w:t>会場内道路の有効幅員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Pr="008E3B56">
        <w:rPr>
          <w:rFonts w:ascii="ＭＳ Ｐゴシック" w:eastAsia="ＭＳ Ｐゴシック" w:hAnsi="ＭＳ Ｐゴシック" w:hint="eastAsia"/>
          <w:sz w:val="24"/>
          <w:szCs w:val="24"/>
        </w:rPr>
        <w:t>4.0</w:t>
      </w:r>
      <w:r w:rsidRPr="008E3B56">
        <w:rPr>
          <w:rFonts w:ascii="ＭＳ Ｐゴシック" w:eastAsia="ＭＳ Ｐゴシック" w:hAnsi="ＭＳ Ｐゴシック"/>
          <w:sz w:val="24"/>
          <w:szCs w:val="24"/>
        </w:rPr>
        <w:t>mです、</w:t>
      </w:r>
      <w:r w:rsidR="00D06ABD" w:rsidRPr="00D06ABD">
        <w:rPr>
          <w:rFonts w:ascii="ＭＳ Ｐゴシック" w:eastAsia="ＭＳ Ｐゴシック" w:hAnsi="ＭＳ Ｐゴシック"/>
          <w:sz w:val="24"/>
          <w:szCs w:val="24"/>
        </w:rPr>
        <w:t>車のすれ違い</w:t>
      </w:r>
      <w:r w:rsidR="00D06ABD">
        <w:rPr>
          <w:rFonts w:ascii="ＭＳ Ｐゴシック" w:eastAsia="ＭＳ Ｐゴシック" w:hAnsi="ＭＳ Ｐゴシック" w:hint="eastAsia"/>
          <w:sz w:val="24"/>
          <w:szCs w:val="24"/>
        </w:rPr>
        <w:t>の誘導のために、各地区で誘導員等を決めていただき上下交通</w:t>
      </w:r>
      <w:r w:rsidR="001419CE">
        <w:rPr>
          <w:rFonts w:ascii="ＭＳ Ｐゴシック" w:eastAsia="ＭＳ Ｐゴシック" w:hAnsi="ＭＳ Ｐゴシック" w:hint="eastAsia"/>
          <w:sz w:val="24"/>
          <w:szCs w:val="24"/>
        </w:rPr>
        <w:t>がスムーズに流れるようご協力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5DCC6E0E" w14:textId="793320C0" w:rsidR="008E3B56" w:rsidRDefault="008E3B56" w:rsidP="009F1F9E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2C46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46DA" w:rsidRPr="002C46DA">
        <w:rPr>
          <w:rFonts w:ascii="ＭＳ Ｐゴシック" w:eastAsia="ＭＳ Ｐゴシック" w:hAnsi="ＭＳ Ｐゴシック" w:hint="eastAsia"/>
          <w:sz w:val="24"/>
          <w:szCs w:val="24"/>
        </w:rPr>
        <w:t>会場内道路の</w:t>
      </w:r>
      <w:r w:rsidR="002C46DA">
        <w:rPr>
          <w:rFonts w:ascii="ＭＳ Ｐゴシック" w:eastAsia="ＭＳ Ｐゴシック" w:hAnsi="ＭＳ Ｐゴシック" w:hint="eastAsia"/>
          <w:sz w:val="24"/>
          <w:szCs w:val="24"/>
        </w:rPr>
        <w:t>停車方法</w:t>
      </w:r>
    </w:p>
    <w:p w14:paraId="1B4CC40B" w14:textId="174626AA" w:rsidR="00D36D04" w:rsidRPr="00761A08" w:rsidRDefault="00761A08" w:rsidP="00761A0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761A08">
        <w:rPr>
          <w:rFonts w:ascii="ＭＳ Ｐゴシック" w:eastAsia="ＭＳ Ｐゴシック" w:hAnsi="ＭＳ Ｐゴシック"/>
          <w:sz w:val="24"/>
          <w:szCs w:val="24"/>
        </w:rPr>
        <w:t>ハザードランプを点灯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させて</w:t>
      </w:r>
      <w:r w:rsidR="002C46DA" w:rsidRPr="002C46DA">
        <w:rPr>
          <w:rFonts w:ascii="ＭＳ Ｐゴシック" w:eastAsia="ＭＳ Ｐゴシック" w:hAnsi="ＭＳ Ｐゴシック" w:hint="eastAsia"/>
          <w:sz w:val="24"/>
          <w:szCs w:val="24"/>
        </w:rPr>
        <w:t>テントサイト側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路肩に</w:t>
      </w:r>
      <w:r w:rsidR="002C46DA" w:rsidRPr="002C46DA">
        <w:rPr>
          <w:rFonts w:ascii="ＭＳ Ｐゴシック" w:eastAsia="ＭＳ Ｐゴシック" w:hAnsi="ＭＳ Ｐゴシック" w:hint="eastAsia"/>
          <w:sz w:val="24"/>
          <w:szCs w:val="24"/>
        </w:rPr>
        <w:t>車</w:t>
      </w:r>
      <w:r w:rsidR="005F7DE4">
        <w:rPr>
          <w:rFonts w:ascii="ＭＳ Ｐゴシック" w:eastAsia="ＭＳ Ｐゴシック" w:hAnsi="ＭＳ Ｐゴシック" w:hint="eastAsia"/>
          <w:sz w:val="24"/>
          <w:szCs w:val="24"/>
        </w:rPr>
        <w:t>両</w:t>
      </w:r>
      <w:r w:rsidR="002C46DA" w:rsidRPr="002C46DA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D36D04" w:rsidRPr="00D36D04">
        <w:rPr>
          <w:rFonts w:ascii="ＭＳ Ｐゴシック" w:eastAsia="ＭＳ Ｐゴシック" w:hAnsi="ＭＳ Ｐゴシック" w:hint="eastAsia"/>
          <w:sz w:val="24"/>
          <w:szCs w:val="24"/>
        </w:rPr>
        <w:t>寄せ</w:t>
      </w:r>
      <w:r w:rsidR="00D36D0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C46DA" w:rsidRPr="002C46DA">
        <w:rPr>
          <w:rFonts w:ascii="ＭＳ Ｐゴシック" w:eastAsia="ＭＳ Ｐゴシック" w:hAnsi="ＭＳ Ｐゴシック" w:hint="eastAsia"/>
          <w:sz w:val="24"/>
          <w:szCs w:val="24"/>
        </w:rPr>
        <w:t>アスカーブ</w:t>
      </w:r>
      <w:r w:rsidR="00E33DA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2C46DA" w:rsidRPr="002C46DA">
        <w:rPr>
          <w:rFonts w:ascii="ＭＳ Ｐゴシック" w:eastAsia="ＭＳ Ｐゴシック" w:hAnsi="ＭＳ Ｐゴシック" w:hint="eastAsia"/>
          <w:sz w:val="24"/>
          <w:szCs w:val="24"/>
        </w:rPr>
        <w:t>乗り上げないように</w:t>
      </w:r>
      <w:r w:rsidRPr="00761A08">
        <w:rPr>
          <w:rFonts w:ascii="ＭＳ Ｐゴシック" w:eastAsia="ＭＳ Ｐゴシック" w:hAnsi="ＭＳ Ｐゴシック" w:hint="eastAsia"/>
          <w:sz w:val="24"/>
          <w:szCs w:val="24"/>
        </w:rPr>
        <w:t>停車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させる</w:t>
      </w:r>
      <w:r w:rsidR="002C46DA" w:rsidRPr="002C46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C50BC83" w14:textId="605046E6" w:rsidR="002C46DA" w:rsidRDefault="002C46DA" w:rsidP="002C46D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サイドブレーキをかけ、</w:t>
      </w:r>
      <w:r w:rsidR="00761A08">
        <w:rPr>
          <w:rFonts w:ascii="ＭＳ Ｐゴシック" w:eastAsia="ＭＳ Ｐゴシック" w:hAnsi="ＭＳ Ｐゴシック" w:hint="eastAsia"/>
          <w:sz w:val="24"/>
          <w:szCs w:val="24"/>
        </w:rPr>
        <w:t>タイヤに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車止め</w:t>
      </w:r>
      <w:r w:rsidR="00D36D04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を設置する。</w:t>
      </w:r>
    </w:p>
    <w:p w14:paraId="14E46A7B" w14:textId="2B2F22C3" w:rsidR="002C46DA" w:rsidRPr="002C46DA" w:rsidRDefault="002C46DA" w:rsidP="002C46D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車の乗降時には、左右前後の安全を確認する。</w:t>
      </w:r>
      <w:r w:rsidR="00812D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3A76C00" w14:textId="77777777" w:rsidR="003F2942" w:rsidRDefault="00761A08" w:rsidP="003F2942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⑥　隊装備品は</w:t>
      </w:r>
      <w:r w:rsidR="00971A6F" w:rsidRPr="00971A6F">
        <w:rPr>
          <w:rFonts w:ascii="ＭＳ Ｐゴシック" w:eastAsia="ＭＳ Ｐゴシック" w:hAnsi="ＭＳ Ｐゴシック" w:hint="eastAsia"/>
          <w:sz w:val="24"/>
          <w:szCs w:val="24"/>
        </w:rPr>
        <w:t>テントサイト配置計画</w:t>
      </w:r>
      <w:r w:rsidR="00971A6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211218">
        <w:rPr>
          <w:rFonts w:ascii="ＭＳ Ｐゴシック" w:eastAsia="ＭＳ Ｐゴシック" w:hAnsi="ＭＳ Ｐゴシック" w:hint="eastAsia"/>
          <w:sz w:val="24"/>
          <w:szCs w:val="24"/>
        </w:rPr>
        <w:t>自隊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サイト</w:t>
      </w:r>
      <w:r w:rsidR="00971A6F">
        <w:rPr>
          <w:rFonts w:ascii="ＭＳ Ｐゴシック" w:eastAsia="ＭＳ Ｐゴシック" w:hAnsi="ＭＳ Ｐゴシック" w:hint="eastAsia"/>
          <w:sz w:val="24"/>
          <w:szCs w:val="24"/>
        </w:rPr>
        <w:t>付近の道路</w:t>
      </w:r>
      <w:r w:rsidR="00211218">
        <w:rPr>
          <w:rFonts w:ascii="ＭＳ Ｐゴシック" w:eastAsia="ＭＳ Ｐゴシック" w:hAnsi="ＭＳ Ｐゴシック" w:hint="eastAsia"/>
          <w:sz w:val="24"/>
          <w:szCs w:val="24"/>
        </w:rPr>
        <w:t>脇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へ置き</w:t>
      </w:r>
      <w:r w:rsidR="00211218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71A6F">
        <w:rPr>
          <w:rFonts w:ascii="ＭＳ Ｐゴシック" w:eastAsia="ＭＳ Ｐゴシック" w:hAnsi="ＭＳ Ｐゴシック" w:hint="eastAsia"/>
          <w:sz w:val="24"/>
          <w:szCs w:val="24"/>
        </w:rPr>
        <w:t>速やかに</w:t>
      </w:r>
      <w:r w:rsidR="00211218">
        <w:rPr>
          <w:rFonts w:ascii="ＭＳ Ｐゴシック" w:eastAsia="ＭＳ Ｐゴシック" w:hAnsi="ＭＳ Ｐゴシック" w:hint="eastAsia"/>
          <w:sz w:val="24"/>
          <w:szCs w:val="24"/>
        </w:rPr>
        <w:t>輸送車等を所定の場所に移動した後に、設営する。</w:t>
      </w:r>
    </w:p>
    <w:p w14:paraId="4E6C2902" w14:textId="77777777" w:rsidR="00800B36" w:rsidRDefault="00812D57" w:rsidP="00800B36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⑦　資材搬入通行証はフロントガラスに提示する。</w:t>
      </w:r>
      <w:r w:rsidR="00554969" w:rsidRPr="00554969">
        <w:rPr>
          <w:rFonts w:ascii="ＭＳ Ｐゴシック" w:eastAsia="ＭＳ Ｐゴシック" w:hAnsi="ＭＳ Ｐゴシック" w:hint="eastAsia"/>
          <w:sz w:val="24"/>
          <w:szCs w:val="24"/>
        </w:rPr>
        <w:t>（事前に</w:t>
      </w:r>
      <w:r w:rsidR="003F2942">
        <w:rPr>
          <w:rFonts w:ascii="ＭＳ Ｐゴシック" w:eastAsia="ＭＳ Ｐゴシック" w:hAnsi="ＭＳ Ｐゴシック" w:hint="eastAsia"/>
          <w:sz w:val="24"/>
          <w:szCs w:val="24"/>
        </w:rPr>
        <w:t>人員・資材輸送計画書</w:t>
      </w:r>
      <w:r w:rsidR="00554969" w:rsidRPr="00554969">
        <w:rPr>
          <w:rFonts w:ascii="ＭＳ Ｐゴシック" w:eastAsia="ＭＳ Ｐゴシック" w:hAnsi="ＭＳ Ｐゴシック" w:hint="eastAsia"/>
          <w:sz w:val="24"/>
          <w:szCs w:val="24"/>
        </w:rPr>
        <w:t>で申請し登録する）</w:t>
      </w:r>
    </w:p>
    <w:p w14:paraId="2099D0C4" w14:textId="266E195B" w:rsidR="00B87754" w:rsidRDefault="00E92ED7" w:rsidP="00800B36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⑧　</w:t>
      </w:r>
      <w:r w:rsidR="00B87754">
        <w:rPr>
          <w:rFonts w:ascii="ＭＳ Ｐゴシック" w:eastAsia="ＭＳ Ｐゴシック" w:hAnsi="ＭＳ Ｐゴシック" w:hint="eastAsia"/>
          <w:sz w:val="24"/>
          <w:szCs w:val="24"/>
        </w:rPr>
        <w:t>会場内道路の速度制限は徐行で、歩行者が優先です。</w:t>
      </w:r>
    </w:p>
    <w:p w14:paraId="6383B22C" w14:textId="193B4A98" w:rsidR="004E03D5" w:rsidRDefault="004E03D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2A96C3F" w14:textId="77777777" w:rsidR="0054678D" w:rsidRDefault="0054678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A5A07D" w14:textId="708B25F2" w:rsidR="00211218" w:rsidRPr="00B227BE" w:rsidRDefault="004E03D5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２．</w:t>
      </w:r>
      <w:r w:rsidRPr="00B227BE">
        <w:rPr>
          <w:rFonts w:ascii="ＭＳ Ｐゴシック" w:eastAsia="ＭＳ Ｐゴシック" w:hAnsi="ＭＳ Ｐゴシック"/>
          <w:b/>
          <w:bCs/>
          <w:sz w:val="24"/>
          <w:szCs w:val="24"/>
        </w:rPr>
        <w:t>8月</w:t>
      </w:r>
      <w:r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１１</w:t>
      </w:r>
      <w:r w:rsidRPr="00B227BE">
        <w:rPr>
          <w:rFonts w:ascii="ＭＳ Ｐゴシック" w:eastAsia="ＭＳ Ｐゴシック" w:hAnsi="ＭＳ Ｐゴシック"/>
          <w:b/>
          <w:bCs/>
          <w:sz w:val="24"/>
          <w:szCs w:val="24"/>
        </w:rPr>
        <w:t>日</w:t>
      </w:r>
      <w:r w:rsidR="00554969"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野営装備輸送車</w:t>
      </w:r>
      <w:r w:rsidRPr="00B227BE">
        <w:rPr>
          <w:rFonts w:ascii="ＭＳ Ｐゴシック" w:eastAsia="ＭＳ Ｐゴシック" w:hAnsi="ＭＳ Ｐゴシック"/>
          <w:b/>
          <w:bCs/>
          <w:sz w:val="24"/>
          <w:szCs w:val="24"/>
        </w:rPr>
        <w:t>の会場</w:t>
      </w:r>
      <w:r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から</w:t>
      </w:r>
      <w:r w:rsidRPr="00B227BE">
        <w:rPr>
          <w:rFonts w:ascii="ＭＳ Ｐゴシック" w:eastAsia="ＭＳ Ｐゴシック" w:hAnsi="ＭＳ Ｐゴシック"/>
          <w:b/>
          <w:bCs/>
          <w:sz w:val="24"/>
          <w:szCs w:val="24"/>
        </w:rPr>
        <w:t>の資材搬</w:t>
      </w:r>
      <w:r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出等</w:t>
      </w:r>
      <w:r w:rsidRPr="00B227BE">
        <w:rPr>
          <w:rFonts w:ascii="ＭＳ Ｐゴシック" w:eastAsia="ＭＳ Ｐゴシック" w:hAnsi="ＭＳ Ｐゴシック"/>
          <w:b/>
          <w:bCs/>
          <w:sz w:val="24"/>
          <w:szCs w:val="24"/>
        </w:rPr>
        <w:t>について</w:t>
      </w:r>
    </w:p>
    <w:p w14:paraId="0A336D4A" w14:textId="77777777" w:rsidR="00800B36" w:rsidRDefault="004E03D5" w:rsidP="00800B36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①　テントサイト配置計画より、会場内道路の一番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手前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スカウト広場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側）の参加隊から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退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場してください。</w:t>
      </w:r>
    </w:p>
    <w:p w14:paraId="451959EB" w14:textId="77777777" w:rsidR="00800B36" w:rsidRDefault="004E03D5" w:rsidP="00800B36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②　予備申込で</w:t>
      </w:r>
      <w:r w:rsidR="001419CE" w:rsidRPr="001419CE">
        <w:rPr>
          <w:rFonts w:ascii="ＭＳ Ｐゴシック" w:eastAsia="ＭＳ Ｐゴシック" w:hAnsi="ＭＳ Ｐゴシック"/>
          <w:sz w:val="24"/>
          <w:szCs w:val="24"/>
        </w:rPr>
        <w:t>8月11日の出発希望時間</w:t>
      </w:r>
      <w:r w:rsidRPr="004E03D5">
        <w:rPr>
          <w:rFonts w:ascii="ＭＳ Ｐゴシック" w:eastAsia="ＭＳ Ｐゴシック" w:hAnsi="ＭＳ Ｐゴシック"/>
          <w:sz w:val="24"/>
          <w:szCs w:val="24"/>
        </w:rPr>
        <w:t>が1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4E03D5">
        <w:rPr>
          <w:rFonts w:ascii="ＭＳ Ｐゴシック" w:eastAsia="ＭＳ Ｐゴシック" w:hAnsi="ＭＳ Ｐゴシック"/>
          <w:sz w:val="24"/>
          <w:szCs w:val="24"/>
        </w:rPr>
        <w:t>時に集中していますので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、次のように調整します</w:t>
      </w:r>
      <w:r w:rsidR="00E92ED7" w:rsidRPr="00E92ED7">
        <w:rPr>
          <w:rFonts w:ascii="ＭＳ Ｐゴシック" w:eastAsia="ＭＳ Ｐゴシック" w:hAnsi="ＭＳ Ｐゴシック" w:hint="eastAsia"/>
          <w:sz w:val="24"/>
          <w:szCs w:val="24"/>
        </w:rPr>
        <w:t>、ご協力ください。</w:t>
      </w:r>
    </w:p>
    <w:p w14:paraId="197E5A9C" w14:textId="77777777" w:rsidR="00800B36" w:rsidRDefault="004E03D5" w:rsidP="00800B36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③　隊装備品等を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積み込む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時間は、一番</w:t>
      </w:r>
      <w:r w:rsidR="001419CE" w:rsidRPr="001419CE">
        <w:rPr>
          <w:rFonts w:ascii="ＭＳ Ｐゴシック" w:eastAsia="ＭＳ Ｐゴシック" w:hAnsi="ＭＳ Ｐゴシック" w:hint="eastAsia"/>
          <w:sz w:val="24"/>
          <w:szCs w:val="24"/>
        </w:rPr>
        <w:t>手前</w:t>
      </w:r>
      <w:r w:rsidR="001419CE" w:rsidRPr="004E03D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1419CE" w:rsidRPr="001419CE">
        <w:rPr>
          <w:rFonts w:ascii="ＭＳ Ｐゴシック" w:eastAsia="ＭＳ Ｐゴシック" w:hAnsi="ＭＳ Ｐゴシック" w:hint="eastAsia"/>
          <w:sz w:val="24"/>
          <w:szCs w:val="24"/>
        </w:rPr>
        <w:t>スカウト広場</w:t>
      </w:r>
      <w:r w:rsidR="001419CE" w:rsidRPr="004E03D5">
        <w:rPr>
          <w:rFonts w:ascii="ＭＳ Ｐゴシック" w:eastAsia="ＭＳ Ｐゴシック" w:hAnsi="ＭＳ Ｐゴシック" w:hint="eastAsia"/>
          <w:sz w:val="24"/>
          <w:szCs w:val="24"/>
        </w:rPr>
        <w:t>側）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のテントサイトから</w:t>
      </w:r>
      <w:r w:rsidRPr="004E03D5">
        <w:rPr>
          <w:rFonts w:ascii="ＭＳ Ｐゴシック" w:eastAsia="ＭＳ Ｐゴシック" w:hAnsi="ＭＳ Ｐゴシック"/>
          <w:sz w:val="24"/>
          <w:szCs w:val="24"/>
        </w:rPr>
        <w:t>、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第6地区</w:t>
      </w:r>
      <w:r w:rsidR="001419CE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内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の参加隊</w:t>
      </w:r>
      <w:r w:rsidR="001419CE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11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：00入場→</w:t>
      </w:r>
      <w:r w:rsidR="001419CE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11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：20退場、第</w:t>
      </w:r>
      <w:r w:rsidR="001419CE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地区</w:t>
      </w:r>
      <w:r w:rsidR="001419CE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内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の隊</w:t>
      </w:r>
      <w:r w:rsidR="001419CE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11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：20入場→</w:t>
      </w:r>
      <w:r w:rsidR="001419CE"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11</w:t>
      </w:r>
      <w:r w:rsidRPr="0044212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：40退場、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第</w:t>
      </w:r>
      <w:r w:rsidR="00525FE6"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4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地区</w:t>
      </w:r>
      <w:r w:rsidR="001419CE"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内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の隊</w:t>
      </w:r>
      <w:r w:rsidR="001419CE"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11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：40入場→1</w:t>
      </w:r>
      <w:r w:rsidR="001419CE"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2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：00退場、第</w:t>
      </w:r>
      <w:r w:rsidR="00525FE6"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3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地区</w:t>
      </w:r>
      <w:r w:rsidR="001419CE"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内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の隊1</w:t>
      </w:r>
      <w:r w:rsidR="001419CE"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2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：00入場→1</w:t>
      </w:r>
      <w:r w:rsidR="001419CE"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2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：20退場、第</w:t>
      </w:r>
      <w:r w:rsidR="00525FE6"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2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地区</w:t>
      </w:r>
      <w:r w:rsidR="001419CE"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内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の隊1</w:t>
      </w:r>
      <w:r w:rsidR="001419CE"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2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：20入場→1</w:t>
      </w:r>
      <w:r w:rsidR="001419CE"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2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：40退場、第</w:t>
      </w:r>
      <w:r w:rsidR="00525FE6"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地区</w:t>
      </w:r>
      <w:r w:rsidR="001419CE"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内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の隊1</w:t>
      </w:r>
      <w:r w:rsidR="001419CE"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2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：40入場→1</w:t>
      </w:r>
      <w:r w:rsidR="001419CE"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3</w:t>
      </w:r>
      <w:r w:rsidRPr="00525FE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：00退場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。係員の指示に従ってください。</w:t>
      </w:r>
    </w:p>
    <w:p w14:paraId="75F86B6A" w14:textId="77777777" w:rsidR="00800B36" w:rsidRDefault="004E03D5" w:rsidP="00800B36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 xml:space="preserve">④　</w:t>
      </w:r>
      <w:r w:rsidR="001419CE" w:rsidRPr="001419CE">
        <w:rPr>
          <w:rFonts w:ascii="ＭＳ Ｐゴシック" w:eastAsia="ＭＳ Ｐゴシック" w:hAnsi="ＭＳ Ｐゴシック" w:hint="eastAsia"/>
          <w:sz w:val="24"/>
          <w:szCs w:val="24"/>
        </w:rPr>
        <w:t>会場内道路の有効幅員は4.0</w:t>
      </w:r>
      <w:r w:rsidR="001419CE" w:rsidRPr="001419CE">
        <w:rPr>
          <w:rFonts w:ascii="ＭＳ Ｐゴシック" w:eastAsia="ＭＳ Ｐゴシック" w:hAnsi="ＭＳ Ｐゴシック"/>
          <w:sz w:val="24"/>
          <w:szCs w:val="24"/>
        </w:rPr>
        <w:t>mです、車のすれ違いの誘導のために、</w:t>
      </w:r>
      <w:r w:rsidR="001419CE" w:rsidRPr="001419CE">
        <w:rPr>
          <w:rFonts w:ascii="ＭＳ Ｐゴシック" w:eastAsia="ＭＳ Ｐゴシック" w:hAnsi="ＭＳ Ｐゴシック" w:hint="eastAsia"/>
          <w:sz w:val="24"/>
          <w:szCs w:val="24"/>
        </w:rPr>
        <w:t>各地区で誘導員等を決めていただき上下交通がスムーズに流れるようご協力ください。</w:t>
      </w:r>
    </w:p>
    <w:p w14:paraId="5C342388" w14:textId="49C71834" w:rsidR="004E03D5" w:rsidRPr="004E03D5" w:rsidRDefault="004E03D5" w:rsidP="00800B36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⑤　会場内道路の停車方法</w:t>
      </w:r>
    </w:p>
    <w:p w14:paraId="5743F40B" w14:textId="3B8F6FA4" w:rsidR="004E03D5" w:rsidRPr="004E03D5" w:rsidRDefault="004E03D5" w:rsidP="004E03D5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 w:rsidRPr="004E03D5">
        <w:rPr>
          <w:rFonts w:ascii="ＭＳ Ｐゴシック" w:eastAsia="ＭＳ Ｐゴシック" w:hAnsi="ＭＳ Ｐゴシック"/>
          <w:sz w:val="24"/>
          <w:szCs w:val="24"/>
        </w:rPr>
        <w:t>ハザードランプを点灯させてテントサイト側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路肩に</w:t>
      </w:r>
      <w:r w:rsidRPr="004E03D5">
        <w:rPr>
          <w:rFonts w:ascii="ＭＳ Ｐゴシック" w:eastAsia="ＭＳ Ｐゴシック" w:hAnsi="ＭＳ Ｐゴシック"/>
          <w:sz w:val="24"/>
          <w:szCs w:val="24"/>
        </w:rPr>
        <w:t>車</w:t>
      </w:r>
      <w:r w:rsidR="005F7DE4">
        <w:rPr>
          <w:rFonts w:ascii="ＭＳ Ｐゴシック" w:eastAsia="ＭＳ Ｐゴシック" w:hAnsi="ＭＳ Ｐゴシック" w:hint="eastAsia"/>
          <w:sz w:val="24"/>
          <w:szCs w:val="24"/>
        </w:rPr>
        <w:t>両</w:t>
      </w:r>
      <w:r w:rsidRPr="004E03D5">
        <w:rPr>
          <w:rFonts w:ascii="ＭＳ Ｐゴシック" w:eastAsia="ＭＳ Ｐゴシック" w:hAnsi="ＭＳ Ｐゴシック"/>
          <w:sz w:val="24"/>
          <w:szCs w:val="24"/>
        </w:rPr>
        <w:t>を</w:t>
      </w:r>
      <w:r w:rsidR="00D36D04" w:rsidRPr="004E03D5">
        <w:rPr>
          <w:rFonts w:ascii="ＭＳ Ｐゴシック" w:eastAsia="ＭＳ Ｐゴシック" w:hAnsi="ＭＳ Ｐゴシック" w:hint="eastAsia"/>
          <w:sz w:val="24"/>
          <w:szCs w:val="24"/>
        </w:rPr>
        <w:t>寄せ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4E03D5">
        <w:rPr>
          <w:rFonts w:ascii="ＭＳ Ｐゴシック" w:eastAsia="ＭＳ Ｐゴシック" w:hAnsi="ＭＳ Ｐゴシック"/>
          <w:sz w:val="24"/>
          <w:szCs w:val="24"/>
        </w:rPr>
        <w:t>アスカーブ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4E03D5">
        <w:rPr>
          <w:rFonts w:ascii="ＭＳ Ｐゴシック" w:eastAsia="ＭＳ Ｐゴシック" w:hAnsi="ＭＳ Ｐゴシック"/>
          <w:sz w:val="24"/>
          <w:szCs w:val="24"/>
        </w:rPr>
        <w:t>乗り上げないように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停車させる。</w:t>
      </w:r>
    </w:p>
    <w:p w14:paraId="64F62974" w14:textId="77777777" w:rsidR="004E03D5" w:rsidRPr="004E03D5" w:rsidRDefault="004E03D5" w:rsidP="004E03D5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 w:rsidRPr="004E03D5">
        <w:rPr>
          <w:rFonts w:ascii="ＭＳ Ｐゴシック" w:eastAsia="ＭＳ Ｐゴシック" w:hAnsi="ＭＳ Ｐゴシック"/>
          <w:sz w:val="24"/>
          <w:szCs w:val="24"/>
        </w:rPr>
        <w:t>サイドブレーキをかけ、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タイヤに</w:t>
      </w:r>
      <w:r w:rsidRPr="004E03D5">
        <w:rPr>
          <w:rFonts w:ascii="ＭＳ Ｐゴシック" w:eastAsia="ＭＳ Ｐゴシック" w:hAnsi="ＭＳ Ｐゴシック"/>
          <w:sz w:val="24"/>
          <w:szCs w:val="24"/>
        </w:rPr>
        <w:t>車止め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Pr="004E03D5">
        <w:rPr>
          <w:rFonts w:ascii="ＭＳ Ｐゴシック" w:eastAsia="ＭＳ Ｐゴシック" w:hAnsi="ＭＳ Ｐゴシック"/>
          <w:sz w:val="24"/>
          <w:szCs w:val="24"/>
        </w:rPr>
        <w:t>を設置する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2A130B7" w14:textId="77777777" w:rsidR="004E03D5" w:rsidRPr="004E03D5" w:rsidRDefault="004E03D5" w:rsidP="004E03D5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 w:rsidRPr="004E03D5">
        <w:rPr>
          <w:rFonts w:ascii="ＭＳ Ｐゴシック" w:eastAsia="ＭＳ Ｐゴシック" w:hAnsi="ＭＳ Ｐゴシック"/>
          <w:sz w:val="24"/>
          <w:szCs w:val="24"/>
        </w:rPr>
        <w:t>車の乗降時には、左右前後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の安全を確認する。</w:t>
      </w:r>
    </w:p>
    <w:p w14:paraId="6F60FC31" w14:textId="77777777" w:rsidR="00800B36" w:rsidRDefault="004E03D5" w:rsidP="00800B36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⑥　隊装備品は</w:t>
      </w:r>
      <w:r w:rsidR="00971A6F">
        <w:rPr>
          <w:rFonts w:ascii="ＭＳ Ｐゴシック" w:eastAsia="ＭＳ Ｐゴシック" w:hAnsi="ＭＳ Ｐゴシック" w:hint="eastAsia"/>
          <w:sz w:val="24"/>
          <w:szCs w:val="24"/>
        </w:rPr>
        <w:t>野営管理部より撤営の許可がでたら</w:t>
      </w:r>
      <w:r w:rsidR="005F7DE4" w:rsidRPr="005F7DE4">
        <w:rPr>
          <w:rFonts w:ascii="ＭＳ Ｐゴシック" w:eastAsia="ＭＳ Ｐゴシック" w:hAnsi="ＭＳ Ｐゴシック" w:hint="eastAsia"/>
          <w:sz w:val="24"/>
          <w:szCs w:val="24"/>
        </w:rPr>
        <w:t>速やかに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自隊サイト</w:t>
      </w:r>
      <w:r w:rsidR="005F7DE4" w:rsidRPr="005F7DE4">
        <w:rPr>
          <w:rFonts w:ascii="ＭＳ Ｐゴシック" w:eastAsia="ＭＳ Ｐゴシック" w:hAnsi="ＭＳ Ｐゴシック" w:hint="eastAsia"/>
          <w:sz w:val="24"/>
          <w:szCs w:val="24"/>
        </w:rPr>
        <w:t>付近の道路脇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へ置き、輸送車等</w:t>
      </w:r>
      <w:r w:rsidR="005F7DE4">
        <w:rPr>
          <w:rFonts w:ascii="ＭＳ Ｐゴシック" w:eastAsia="ＭＳ Ｐゴシック" w:hAnsi="ＭＳ Ｐゴシック" w:hint="eastAsia"/>
          <w:sz w:val="24"/>
          <w:szCs w:val="24"/>
        </w:rPr>
        <w:t>に積込み退場する</w:t>
      </w:r>
      <w:r w:rsidRPr="004E03D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12B7F6D" w14:textId="39A9281F" w:rsidR="00800B36" w:rsidRDefault="00812D57" w:rsidP="00800B36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812D57">
        <w:rPr>
          <w:rFonts w:ascii="ＭＳ Ｐゴシック" w:eastAsia="ＭＳ Ｐゴシック" w:hAnsi="ＭＳ Ｐゴシック" w:hint="eastAsia"/>
          <w:sz w:val="24"/>
          <w:szCs w:val="24"/>
        </w:rPr>
        <w:t>⑦　資材搬入通行証はフロントガラスに提示する。</w:t>
      </w:r>
      <w:r w:rsidR="00554969" w:rsidRPr="00554969">
        <w:rPr>
          <w:rFonts w:ascii="ＭＳ Ｐゴシック" w:eastAsia="ＭＳ Ｐゴシック" w:hAnsi="ＭＳ Ｐゴシック" w:hint="eastAsia"/>
          <w:sz w:val="24"/>
          <w:szCs w:val="24"/>
        </w:rPr>
        <w:t>（事前に</w:t>
      </w:r>
      <w:r w:rsidR="00800B36">
        <w:rPr>
          <w:rFonts w:ascii="ＭＳ Ｐゴシック" w:eastAsia="ＭＳ Ｐゴシック" w:hAnsi="ＭＳ Ｐゴシック" w:hint="eastAsia"/>
          <w:sz w:val="24"/>
          <w:szCs w:val="24"/>
        </w:rPr>
        <w:t>人員・資材輸送計画書で申請し</w:t>
      </w:r>
      <w:r w:rsidR="00554969" w:rsidRPr="00554969">
        <w:rPr>
          <w:rFonts w:ascii="ＭＳ Ｐゴシック" w:eastAsia="ＭＳ Ｐゴシック" w:hAnsi="ＭＳ Ｐゴシック" w:hint="eastAsia"/>
          <w:sz w:val="24"/>
          <w:szCs w:val="24"/>
        </w:rPr>
        <w:t>登録する）</w:t>
      </w:r>
    </w:p>
    <w:p w14:paraId="178BA541" w14:textId="636CD4C5" w:rsidR="00B87754" w:rsidRPr="00B87754" w:rsidRDefault="00B87754" w:rsidP="00800B36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B87754">
        <w:rPr>
          <w:rFonts w:ascii="ＭＳ Ｐゴシック" w:eastAsia="ＭＳ Ｐゴシック" w:hAnsi="ＭＳ Ｐゴシック" w:hint="eastAsia"/>
          <w:sz w:val="24"/>
          <w:szCs w:val="24"/>
        </w:rPr>
        <w:t>⑧　会場内道路</w:t>
      </w:r>
      <w:r w:rsidRPr="00B87754">
        <w:rPr>
          <w:rFonts w:ascii="ＭＳ Ｐゴシック" w:eastAsia="ＭＳ Ｐゴシック" w:hAnsi="ＭＳ Ｐゴシック"/>
          <w:sz w:val="24"/>
          <w:szCs w:val="24"/>
        </w:rPr>
        <w:t>の速度制限は</w:t>
      </w:r>
      <w:r w:rsidRPr="00B87754">
        <w:rPr>
          <w:rFonts w:ascii="ＭＳ Ｐゴシック" w:eastAsia="ＭＳ Ｐゴシック" w:hAnsi="ＭＳ Ｐゴシック" w:hint="eastAsia"/>
          <w:sz w:val="24"/>
          <w:szCs w:val="24"/>
        </w:rPr>
        <w:t>徐行で、歩行者が優先です。</w:t>
      </w:r>
    </w:p>
    <w:p w14:paraId="05C445BA" w14:textId="3F01AF20" w:rsidR="004E03D5" w:rsidRPr="00B87754" w:rsidRDefault="004E03D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FBB7989" w14:textId="77777777" w:rsidR="00BB6979" w:rsidRDefault="00BB697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A82DC0" w14:textId="7C9ED7CD" w:rsidR="005F7DE4" w:rsidRPr="00B227BE" w:rsidRDefault="005F7DE4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３．各駐車場等について</w:t>
      </w:r>
    </w:p>
    <w:p w14:paraId="2138A6DA" w14:textId="1657880C" w:rsidR="00B23560" w:rsidRDefault="00B23560" w:rsidP="00E676A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AFA6B" wp14:editId="30BB17C3">
                <wp:simplePos x="0" y="0"/>
                <wp:positionH relativeFrom="column">
                  <wp:posOffset>558165</wp:posOffset>
                </wp:positionH>
                <wp:positionV relativeFrom="paragraph">
                  <wp:posOffset>2082800</wp:posOffset>
                </wp:positionV>
                <wp:extent cx="285750" cy="438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351EB" w14:textId="64FABD22" w:rsidR="00B23560" w:rsidRPr="00812D57" w:rsidRDefault="00B23560">
                            <w:pPr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812D57">
                              <w:rPr>
                                <w:rFonts w:hint="eastAsia"/>
                                <w:color w:val="FFFF00"/>
                                <w:sz w:val="24"/>
                                <w:szCs w:val="24"/>
                              </w:rPr>
                              <w:t>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AFA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.95pt;margin-top:164pt;width:22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" filled="f" stroked="f" strokeweight=".5pt">
                <v:textbox>
                  <w:txbxContent>
                    <w:p w14:paraId="551351EB" w14:textId="64FABD22" w:rsidR="00B23560" w:rsidRPr="00812D57" w:rsidRDefault="00B23560">
                      <w:pPr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812D57">
                        <w:rPr>
                          <w:rFonts w:hint="eastAsia"/>
                          <w:color w:val="FFFF00"/>
                          <w:sz w:val="24"/>
                          <w:szCs w:val="24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inline distT="0" distB="0" distL="0" distR="0" wp14:anchorId="453D2777" wp14:editId="3C57C9A3">
            <wp:extent cx="4581525" cy="29146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5BA2E" w14:textId="6314768B" w:rsidR="00D75315" w:rsidRDefault="00D7531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149853" w14:textId="68247C38" w:rsidR="003C6A6A" w:rsidRDefault="003C6A6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ABE68E7" w14:textId="55CB49B9" w:rsidR="003C6A6A" w:rsidRDefault="003C6A6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F13A250" w14:textId="7C243423" w:rsidR="005F7DE4" w:rsidRPr="00B227BE" w:rsidRDefault="005F7DE4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Ａ</w:t>
      </w:r>
      <w:r w:rsidR="0054678D"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B23560"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駐車場</w:t>
      </w:r>
    </w:p>
    <w:p w14:paraId="73E1E642" w14:textId="77777777" w:rsidR="00BB6979" w:rsidRDefault="00BB697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19675C" w14:textId="02D86D8D" w:rsidR="00BB6979" w:rsidRPr="00BB6979" w:rsidRDefault="00BB6979" w:rsidP="00BB6979">
      <w:pPr>
        <w:rPr>
          <w:rFonts w:ascii="ＭＳ Ｐゴシック" w:eastAsia="ＭＳ Ｐゴシック" w:hAnsi="ＭＳ Ｐゴシック"/>
          <w:sz w:val="24"/>
          <w:szCs w:val="24"/>
        </w:rPr>
      </w:pPr>
      <w:r w:rsidRPr="00BB6979">
        <w:rPr>
          <w:rFonts w:ascii="ＭＳ Ｐゴシック" w:eastAsia="ＭＳ Ｐゴシック" w:hAnsi="ＭＳ Ｐゴシック" w:hint="eastAsia"/>
          <w:sz w:val="24"/>
          <w:szCs w:val="24"/>
        </w:rPr>
        <w:t>対象車：</w:t>
      </w:r>
      <w:r w:rsidR="00442123">
        <w:rPr>
          <w:rFonts w:ascii="ＭＳ Ｐゴシック" w:eastAsia="ＭＳ Ｐゴシック" w:hAnsi="ＭＳ Ｐゴシック" w:hint="eastAsia"/>
          <w:sz w:val="24"/>
          <w:szCs w:val="24"/>
        </w:rPr>
        <w:t>来賓・大会本部</w:t>
      </w:r>
      <w:r w:rsidRPr="00BB6979">
        <w:rPr>
          <w:rFonts w:ascii="ＭＳ Ｐゴシック" w:eastAsia="ＭＳ Ｐゴシック" w:hAnsi="ＭＳ Ｐゴシック" w:hint="eastAsia"/>
          <w:sz w:val="24"/>
          <w:szCs w:val="24"/>
        </w:rPr>
        <w:t>車</w:t>
      </w:r>
      <w:r w:rsidR="002F5A10">
        <w:rPr>
          <w:rFonts w:ascii="ＭＳ Ｐゴシック" w:eastAsia="ＭＳ Ｐゴシック" w:hAnsi="ＭＳ Ｐゴシック" w:hint="eastAsia"/>
          <w:sz w:val="24"/>
          <w:szCs w:val="24"/>
        </w:rPr>
        <w:t>両</w:t>
      </w:r>
      <w:r w:rsidR="00E92ED7">
        <w:rPr>
          <w:rFonts w:ascii="ＭＳ Ｐゴシック" w:eastAsia="ＭＳ Ｐゴシック" w:hAnsi="ＭＳ Ｐゴシック" w:hint="eastAsia"/>
          <w:sz w:val="24"/>
          <w:szCs w:val="24"/>
        </w:rPr>
        <w:t>（事前に</w:t>
      </w:r>
      <w:r w:rsidR="00800B36">
        <w:rPr>
          <w:rFonts w:ascii="ＭＳ Ｐゴシック" w:eastAsia="ＭＳ Ｐゴシック" w:hAnsi="ＭＳ Ｐゴシック" w:hint="eastAsia"/>
          <w:sz w:val="24"/>
          <w:szCs w:val="24"/>
        </w:rPr>
        <w:t>人員・資材輸送計画書</w:t>
      </w:r>
      <w:r w:rsidR="0054678D">
        <w:rPr>
          <w:rFonts w:ascii="ＭＳ Ｐゴシック" w:eastAsia="ＭＳ Ｐゴシック" w:hAnsi="ＭＳ Ｐゴシック" w:hint="eastAsia"/>
          <w:sz w:val="24"/>
          <w:szCs w:val="24"/>
        </w:rPr>
        <w:t>で申請し登録する</w:t>
      </w:r>
      <w:r w:rsidR="00E92ED7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69F12FB" w14:textId="77777777" w:rsidR="00BB6979" w:rsidRPr="00BB6979" w:rsidRDefault="00BB6979" w:rsidP="00BB6979">
      <w:pPr>
        <w:rPr>
          <w:rFonts w:ascii="ＭＳ Ｐゴシック" w:eastAsia="ＭＳ Ｐゴシック" w:hAnsi="ＭＳ Ｐゴシック"/>
          <w:sz w:val="24"/>
          <w:szCs w:val="24"/>
        </w:rPr>
      </w:pPr>
      <w:r w:rsidRPr="00BB6979">
        <w:rPr>
          <w:rFonts w:ascii="ＭＳ Ｐゴシック" w:eastAsia="ＭＳ Ｐゴシック" w:hAnsi="ＭＳ Ｐゴシック" w:hint="eastAsia"/>
          <w:sz w:val="24"/>
          <w:szCs w:val="24"/>
        </w:rPr>
        <w:t>対象台数：15台</w:t>
      </w:r>
    </w:p>
    <w:p w14:paraId="2FA809DE" w14:textId="77155F25" w:rsidR="00BB6979" w:rsidRPr="00BB6979" w:rsidRDefault="00BB6979" w:rsidP="00BB6979">
      <w:pPr>
        <w:rPr>
          <w:rFonts w:ascii="ＭＳ Ｐゴシック" w:eastAsia="ＭＳ Ｐゴシック" w:hAnsi="ＭＳ Ｐゴシック"/>
          <w:sz w:val="24"/>
          <w:szCs w:val="24"/>
        </w:rPr>
      </w:pPr>
      <w:r w:rsidRPr="00BB6979">
        <w:rPr>
          <w:rFonts w:ascii="ＭＳ Ｐゴシック" w:eastAsia="ＭＳ Ｐゴシック" w:hAnsi="ＭＳ Ｐゴシック" w:hint="eastAsia"/>
          <w:sz w:val="24"/>
          <w:szCs w:val="24"/>
        </w:rPr>
        <w:t>許可証表示：A駐車車両証</w:t>
      </w:r>
      <w:r w:rsidR="0096633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6633F" w:rsidRPr="00812D57">
        <w:rPr>
          <w:rFonts w:ascii="ＭＳ Ｐゴシック" w:eastAsia="ＭＳ Ｐゴシック" w:hAnsi="ＭＳ Ｐゴシック" w:hint="eastAsia"/>
          <w:sz w:val="24"/>
          <w:szCs w:val="24"/>
        </w:rPr>
        <w:t>フロントガラスに提示する</w:t>
      </w:r>
      <w:r w:rsidR="0096633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2C93E60" w14:textId="684B1406" w:rsidR="00BB6979" w:rsidRDefault="00BB697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4C0B97" w14:textId="77777777" w:rsidR="0009747B" w:rsidRPr="00BB6979" w:rsidRDefault="0009747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8D81E11" w14:textId="77777777" w:rsidR="0009747B" w:rsidRDefault="0009747B" w:rsidP="008208F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9747B"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70D5375C" wp14:editId="0B914903">
            <wp:extent cx="2974539" cy="5429250"/>
            <wp:effectExtent l="0" t="8255" r="8255" b="825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3174" cy="557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EE604" w14:textId="1F96920D" w:rsidR="0009747B" w:rsidRDefault="0009747B" w:rsidP="008208F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6E6DBF2E" w14:textId="77777777" w:rsidR="0009747B" w:rsidRDefault="0009747B" w:rsidP="008208F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60D9306E" w14:textId="1AF66100" w:rsidR="00B23560" w:rsidRDefault="00390DC7" w:rsidP="0009747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33E7D" wp14:editId="5186B377">
                <wp:simplePos x="0" y="0"/>
                <wp:positionH relativeFrom="column">
                  <wp:posOffset>1724977</wp:posOffset>
                </wp:positionH>
                <wp:positionV relativeFrom="paragraph">
                  <wp:posOffset>177800</wp:posOffset>
                </wp:positionV>
                <wp:extent cx="447675" cy="4476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86D74" w14:textId="2BAB9800" w:rsidR="00390DC7" w:rsidRDefault="00390DC7">
                            <w:r w:rsidRPr="00390DC7">
                              <w:rPr>
                                <w:noProof/>
                              </w:rPr>
                              <w:drawing>
                                <wp:inline distT="0" distB="0" distL="0" distR="0" wp14:anchorId="5713A0AD" wp14:editId="741668B2">
                                  <wp:extent cx="290195" cy="276588"/>
                                  <wp:effectExtent l="0" t="0" r="0" b="952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812" cy="279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33E7D" id="テキスト ボックス 6" o:spid="_x0000_s1027" type="#_x0000_t202" style="position:absolute;left:0;text-align:left;margin-left:135.8pt;margin-top:14pt;width:35.2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" filled="f" stroked="f" strokeweight=".5pt">
                <v:textbox>
                  <w:txbxContent>
                    <w:p w14:paraId="68586D74" w14:textId="2BAB9800" w:rsidR="00390DC7" w:rsidRDefault="00390DC7">
                      <w:r w:rsidRPr="00390DC7">
                        <w:rPr>
                          <w:noProof/>
                        </w:rPr>
                        <w:drawing>
                          <wp:inline distT="0" distB="0" distL="0" distR="0" wp14:anchorId="5713A0AD" wp14:editId="741668B2">
                            <wp:extent cx="290195" cy="276588"/>
                            <wp:effectExtent l="0" t="0" r="0" b="952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812" cy="279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6979" w:rsidRPr="00BB6979">
        <w:rPr>
          <w:noProof/>
        </w:rPr>
        <w:drawing>
          <wp:inline distT="0" distB="0" distL="0" distR="0" wp14:anchorId="2C7671DC" wp14:editId="78F3F771">
            <wp:extent cx="2676525" cy="221932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274D3" w14:textId="5925B1ED" w:rsidR="00D75315" w:rsidRDefault="00D75315" w:rsidP="00E676A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D987163" w14:textId="6B32B5AF" w:rsidR="00D75315" w:rsidRDefault="00D7531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70FC94" w14:textId="77777777" w:rsidR="0054678D" w:rsidRDefault="0054678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4B5AA47" w14:textId="7B3D5CF6" w:rsidR="005F7DE4" w:rsidRPr="00B227BE" w:rsidRDefault="005F7DE4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Ｂ</w:t>
      </w:r>
      <w:r w:rsidR="0054678D"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B23560"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駐車場</w:t>
      </w:r>
    </w:p>
    <w:p w14:paraId="64749B68" w14:textId="687AC12A" w:rsidR="00BB6979" w:rsidRDefault="00BB697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98EE40A" w14:textId="40CDEF98" w:rsidR="00BB6979" w:rsidRPr="00BB6979" w:rsidRDefault="00BB6979" w:rsidP="00BB6979">
      <w:pPr>
        <w:rPr>
          <w:rFonts w:ascii="ＭＳ Ｐゴシック" w:eastAsia="ＭＳ Ｐゴシック" w:hAnsi="ＭＳ Ｐゴシック"/>
          <w:sz w:val="24"/>
          <w:szCs w:val="24"/>
        </w:rPr>
      </w:pPr>
      <w:r w:rsidRPr="00BB6979">
        <w:rPr>
          <w:rFonts w:ascii="ＭＳ Ｐゴシック" w:eastAsia="ＭＳ Ｐゴシック" w:hAnsi="ＭＳ Ｐゴシック" w:hint="eastAsia"/>
          <w:sz w:val="24"/>
          <w:szCs w:val="24"/>
        </w:rPr>
        <w:t>対象車：</w:t>
      </w:r>
      <w:r w:rsidR="0054678D" w:rsidRPr="0054678D">
        <w:rPr>
          <w:rFonts w:ascii="ＭＳ Ｐゴシック" w:eastAsia="ＭＳ Ｐゴシック" w:hAnsi="ＭＳ Ｐゴシック" w:hint="eastAsia"/>
          <w:sz w:val="24"/>
          <w:szCs w:val="24"/>
        </w:rPr>
        <w:t>物品買出し</w:t>
      </w:r>
      <w:r w:rsidR="0054678D" w:rsidRPr="00BB6979">
        <w:rPr>
          <w:rFonts w:ascii="ＭＳ Ｐゴシック" w:eastAsia="ＭＳ Ｐゴシック" w:hAnsi="ＭＳ Ｐゴシック" w:hint="eastAsia"/>
          <w:sz w:val="24"/>
          <w:szCs w:val="24"/>
        </w:rPr>
        <w:t>車</w:t>
      </w:r>
      <w:r w:rsidR="0054678D" w:rsidRPr="0054678D">
        <w:rPr>
          <w:rFonts w:ascii="ＭＳ Ｐゴシック" w:eastAsia="ＭＳ Ｐゴシック" w:hAnsi="ＭＳ Ｐゴシック" w:hint="eastAsia"/>
          <w:sz w:val="24"/>
          <w:szCs w:val="24"/>
        </w:rPr>
        <w:t>両</w:t>
      </w:r>
      <w:r w:rsidR="00442123">
        <w:rPr>
          <w:rFonts w:ascii="ＭＳ Ｐゴシック" w:eastAsia="ＭＳ Ｐゴシック" w:hAnsi="ＭＳ Ｐゴシック" w:hint="eastAsia"/>
          <w:sz w:val="24"/>
          <w:szCs w:val="24"/>
        </w:rPr>
        <w:t>12台、大会本部車両8台</w:t>
      </w:r>
      <w:r w:rsidR="0054678D" w:rsidRPr="0054678D">
        <w:rPr>
          <w:rFonts w:ascii="ＭＳ Ｐゴシック" w:eastAsia="ＭＳ Ｐゴシック" w:hAnsi="ＭＳ Ｐゴシック" w:hint="eastAsia"/>
          <w:sz w:val="24"/>
          <w:szCs w:val="24"/>
        </w:rPr>
        <w:t>（事前に</w:t>
      </w:r>
      <w:r w:rsidR="00800B36">
        <w:rPr>
          <w:rFonts w:ascii="ＭＳ Ｐゴシック" w:eastAsia="ＭＳ Ｐゴシック" w:hAnsi="ＭＳ Ｐゴシック" w:hint="eastAsia"/>
          <w:sz w:val="24"/>
          <w:szCs w:val="24"/>
        </w:rPr>
        <w:t>人員・資材輸送計画書</w:t>
      </w:r>
      <w:r w:rsidR="0054678D" w:rsidRPr="0054678D">
        <w:rPr>
          <w:rFonts w:ascii="ＭＳ Ｐゴシック" w:eastAsia="ＭＳ Ｐゴシック" w:hAnsi="ＭＳ Ｐゴシック" w:hint="eastAsia"/>
          <w:sz w:val="24"/>
          <w:szCs w:val="24"/>
        </w:rPr>
        <w:t>で申請し登録する）</w:t>
      </w:r>
    </w:p>
    <w:p w14:paraId="59CF30D8" w14:textId="4ED98BBE" w:rsidR="00BB6979" w:rsidRPr="00BB6979" w:rsidRDefault="00BB6979" w:rsidP="00BB6979">
      <w:pPr>
        <w:rPr>
          <w:rFonts w:ascii="ＭＳ Ｐゴシック" w:eastAsia="ＭＳ Ｐゴシック" w:hAnsi="ＭＳ Ｐゴシック"/>
          <w:sz w:val="24"/>
          <w:szCs w:val="24"/>
        </w:rPr>
      </w:pPr>
      <w:r w:rsidRPr="00BB6979">
        <w:rPr>
          <w:rFonts w:ascii="ＭＳ Ｐゴシック" w:eastAsia="ＭＳ Ｐゴシック" w:hAnsi="ＭＳ Ｐゴシック" w:hint="eastAsia"/>
          <w:sz w:val="24"/>
          <w:szCs w:val="24"/>
        </w:rPr>
        <w:t>対象台数：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Pr="00BB6979">
        <w:rPr>
          <w:rFonts w:ascii="ＭＳ Ｐゴシック" w:eastAsia="ＭＳ Ｐゴシック" w:hAnsi="ＭＳ Ｐゴシック" w:hint="eastAsia"/>
          <w:sz w:val="24"/>
          <w:szCs w:val="24"/>
        </w:rPr>
        <w:t>台</w:t>
      </w:r>
    </w:p>
    <w:p w14:paraId="7C91A6CE" w14:textId="6AE78BC2" w:rsidR="00BB6979" w:rsidRDefault="00BB6979" w:rsidP="00BB6979">
      <w:pPr>
        <w:rPr>
          <w:rFonts w:ascii="ＭＳ Ｐゴシック" w:eastAsia="ＭＳ Ｐゴシック" w:hAnsi="ＭＳ Ｐゴシック"/>
          <w:sz w:val="24"/>
          <w:szCs w:val="24"/>
        </w:rPr>
      </w:pPr>
      <w:r w:rsidRPr="00BB6979">
        <w:rPr>
          <w:rFonts w:ascii="ＭＳ Ｐゴシック" w:eastAsia="ＭＳ Ｐゴシック" w:hAnsi="ＭＳ Ｐゴシック" w:hint="eastAsia"/>
          <w:sz w:val="24"/>
          <w:szCs w:val="24"/>
        </w:rPr>
        <w:t>許可証表示：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B</w:t>
      </w:r>
      <w:r w:rsidRPr="00BB6979">
        <w:rPr>
          <w:rFonts w:ascii="ＭＳ Ｐゴシック" w:eastAsia="ＭＳ Ｐゴシック" w:hAnsi="ＭＳ Ｐゴシック" w:hint="eastAsia"/>
          <w:sz w:val="24"/>
          <w:szCs w:val="24"/>
        </w:rPr>
        <w:t>駐車車両証</w:t>
      </w:r>
      <w:r w:rsidR="0096633F" w:rsidRPr="0096633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6633F" w:rsidRPr="00812D57">
        <w:rPr>
          <w:rFonts w:ascii="ＭＳ Ｐゴシック" w:eastAsia="ＭＳ Ｐゴシック" w:hAnsi="ＭＳ Ｐゴシック" w:hint="eastAsia"/>
          <w:sz w:val="24"/>
          <w:szCs w:val="24"/>
        </w:rPr>
        <w:t>フロントガラスに提示する</w:t>
      </w:r>
      <w:r w:rsidR="0096633F" w:rsidRPr="0096633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8516709" w14:textId="77777777" w:rsidR="00BB6979" w:rsidRPr="00BB6979" w:rsidRDefault="00BB697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A40CDA9" w14:textId="2BBF40AC" w:rsidR="00B23560" w:rsidRDefault="00390DC7" w:rsidP="0009747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Calibri" w:eastAsia="ＭＳ 明朝" w:hAnsi="Calibri" w:cs="Times New Roman"/>
          <w:b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0C14D" wp14:editId="7EB7A383">
                <wp:simplePos x="0" y="0"/>
                <wp:positionH relativeFrom="column">
                  <wp:posOffset>1605597</wp:posOffset>
                </wp:positionH>
                <wp:positionV relativeFrom="paragraph">
                  <wp:posOffset>4764088</wp:posOffset>
                </wp:positionV>
                <wp:extent cx="557212" cy="500063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" cy="500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1C159" w14:textId="4C280EC7" w:rsidR="00390DC7" w:rsidRDefault="00390DC7">
                            <w:r w:rsidRPr="00390DC7">
                              <w:rPr>
                                <w:noProof/>
                              </w:rPr>
                              <w:drawing>
                                <wp:inline distT="0" distB="0" distL="0" distR="0" wp14:anchorId="2D5656CE" wp14:editId="670EFE9A">
                                  <wp:extent cx="367665" cy="353060"/>
                                  <wp:effectExtent l="0" t="0" r="0" b="889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65" cy="353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0C14D" id="テキスト ボックス 20" o:spid="_x0000_s1028" type="#_x0000_t202" style="position:absolute;left:0;text-align:left;margin-left:126.4pt;margin-top:375.15pt;width:43.85pt;height:3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" filled="f" stroked="f" strokeweight=".5pt">
                <v:textbox>
                  <w:txbxContent>
                    <w:p w14:paraId="6811C159" w14:textId="4C280EC7" w:rsidR="00390DC7" w:rsidRDefault="00390DC7">
                      <w:r w:rsidRPr="00390DC7">
                        <w:rPr>
                          <w:noProof/>
                        </w:rPr>
                        <w:drawing>
                          <wp:inline distT="0" distB="0" distL="0" distR="0" wp14:anchorId="2D5656CE" wp14:editId="670EFE9A">
                            <wp:extent cx="367665" cy="353060"/>
                            <wp:effectExtent l="0" t="0" r="0" b="889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65" cy="353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747B" w:rsidRPr="00D147AD">
        <w:rPr>
          <w:rFonts w:ascii="Calibri" w:eastAsia="ＭＳ 明朝" w:hAnsi="Calibri" w:cs="Times New Roman"/>
          <w:b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B8BBD" wp14:editId="31F0A469">
                <wp:simplePos x="0" y="0"/>
                <wp:positionH relativeFrom="column">
                  <wp:posOffset>1539240</wp:posOffset>
                </wp:positionH>
                <wp:positionV relativeFrom="paragraph">
                  <wp:posOffset>5121275</wp:posOffset>
                </wp:positionV>
                <wp:extent cx="504825" cy="933450"/>
                <wp:effectExtent l="0" t="0" r="9525" b="0"/>
                <wp:wrapNone/>
                <wp:docPr id="2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AED93" w14:textId="77777777" w:rsidR="00D147AD" w:rsidRPr="00D147AD" w:rsidRDefault="00D147AD" w:rsidP="00D147A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00"/>
                                <w:szCs w:val="100"/>
                              </w:rPr>
                            </w:pPr>
                            <w:r w:rsidRPr="00D147AD">
                              <w:rPr>
                                <w:rFonts w:ascii="メイリオ" w:eastAsia="メイリオ" w:hAnsi="メイリオ"/>
                                <w:sz w:val="100"/>
                                <w:szCs w:val="1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8BBD" id="Text Box 89" o:spid="_x0000_s1029" type="#_x0000_t202" style="position:absolute;left:0;text-align:left;margin-left:121.2pt;margin-top:403.25pt;width:39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" stroked="f">
                <v:textbox inset="5.85pt,.7pt,5.85pt,.7pt">
                  <w:txbxContent>
                    <w:p w14:paraId="320AED93" w14:textId="77777777" w:rsidR="00D147AD" w:rsidRPr="00D147AD" w:rsidRDefault="00D147AD" w:rsidP="00D147AD">
                      <w:pPr>
                        <w:jc w:val="center"/>
                        <w:rPr>
                          <w:rFonts w:ascii="メイリオ" w:eastAsia="メイリオ" w:hAnsi="メイリオ"/>
                          <w:sz w:val="100"/>
                          <w:szCs w:val="100"/>
                        </w:rPr>
                      </w:pPr>
                      <w:r w:rsidRPr="00D147AD">
                        <w:rPr>
                          <w:rFonts w:ascii="メイリオ" w:eastAsia="メイリオ" w:hAnsi="メイリオ"/>
                          <w:sz w:val="100"/>
                          <w:szCs w:val="1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9747B" w:rsidRPr="0009747B"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04DE9CBF" wp14:editId="1A2BEE0A">
            <wp:extent cx="5127519" cy="413385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611" cy="41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7AD"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3A3EAF6F" wp14:editId="0CD9470E">
            <wp:extent cx="2676525" cy="221932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39C93" w14:textId="3EC08865" w:rsidR="005F7DE4" w:rsidRPr="00B227BE" w:rsidRDefault="005F7DE4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Ｃ</w:t>
      </w:r>
      <w:r w:rsidR="0054678D"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B23560"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駐車場</w:t>
      </w:r>
    </w:p>
    <w:p w14:paraId="5C6C4B2E" w14:textId="74C44B5B" w:rsidR="00D147AD" w:rsidRPr="00D147AD" w:rsidRDefault="00D147AD" w:rsidP="00D147AD">
      <w:pPr>
        <w:rPr>
          <w:rFonts w:ascii="ＭＳ Ｐゴシック" w:eastAsia="ＭＳ Ｐゴシック" w:hAnsi="ＭＳ Ｐゴシック"/>
          <w:sz w:val="24"/>
          <w:szCs w:val="24"/>
        </w:rPr>
      </w:pPr>
      <w:r w:rsidRPr="00D147AD">
        <w:rPr>
          <w:rFonts w:ascii="ＭＳ Ｐゴシック" w:eastAsia="ＭＳ Ｐゴシック" w:hAnsi="ＭＳ Ｐゴシック" w:hint="eastAsia"/>
          <w:sz w:val="24"/>
          <w:szCs w:val="24"/>
        </w:rPr>
        <w:t>対象車：</w:t>
      </w:r>
      <w:r w:rsidR="002F5A10" w:rsidRPr="002F5A10">
        <w:rPr>
          <w:rFonts w:ascii="ＭＳ Ｐゴシック" w:eastAsia="ＭＳ Ｐゴシック" w:hAnsi="ＭＳ Ｐゴシック"/>
          <w:sz w:val="24"/>
          <w:szCs w:val="24"/>
        </w:rPr>
        <w:t>参加</w:t>
      </w:r>
      <w:r w:rsidR="002F5A10" w:rsidRPr="002F5A10">
        <w:rPr>
          <w:rFonts w:ascii="ＭＳ Ｐゴシック" w:eastAsia="ＭＳ Ｐゴシック" w:hAnsi="ＭＳ Ｐゴシック" w:hint="eastAsia"/>
          <w:sz w:val="24"/>
          <w:szCs w:val="24"/>
        </w:rPr>
        <w:t>者</w:t>
      </w:r>
      <w:r w:rsidR="002F5A10" w:rsidRPr="002F5A10">
        <w:rPr>
          <w:rFonts w:ascii="ＭＳ Ｐゴシック" w:eastAsia="ＭＳ Ｐゴシック" w:hAnsi="ＭＳ Ｐゴシック"/>
          <w:sz w:val="24"/>
          <w:szCs w:val="24"/>
        </w:rPr>
        <w:t>人員</w:t>
      </w:r>
      <w:r w:rsidR="002F5A10" w:rsidRPr="002F5A10">
        <w:rPr>
          <w:rFonts w:ascii="ＭＳ Ｐゴシック" w:eastAsia="ＭＳ Ｐゴシック" w:hAnsi="ＭＳ Ｐゴシック" w:hint="eastAsia"/>
          <w:sz w:val="24"/>
          <w:szCs w:val="24"/>
        </w:rPr>
        <w:t>輸送車・装備輸送車</w:t>
      </w:r>
      <w:r w:rsidR="002F5A10">
        <w:rPr>
          <w:rFonts w:ascii="ＭＳ Ｐゴシック" w:eastAsia="ＭＳ Ｐゴシック" w:hAnsi="ＭＳ Ｐゴシック" w:hint="eastAsia"/>
          <w:sz w:val="24"/>
          <w:szCs w:val="24"/>
        </w:rPr>
        <w:t>等留置き</w:t>
      </w:r>
      <w:r w:rsidRPr="00D147AD">
        <w:rPr>
          <w:rFonts w:ascii="ＭＳ Ｐゴシック" w:eastAsia="ＭＳ Ｐゴシック" w:hAnsi="ＭＳ Ｐゴシック" w:hint="eastAsia"/>
          <w:sz w:val="24"/>
          <w:szCs w:val="24"/>
        </w:rPr>
        <w:t>車</w:t>
      </w:r>
      <w:r w:rsidR="002F5A10">
        <w:rPr>
          <w:rFonts w:ascii="ＭＳ Ｐゴシック" w:eastAsia="ＭＳ Ｐゴシック" w:hAnsi="ＭＳ Ｐゴシック" w:hint="eastAsia"/>
          <w:sz w:val="24"/>
          <w:szCs w:val="24"/>
        </w:rPr>
        <w:t>両</w:t>
      </w:r>
      <w:r w:rsidR="00554969" w:rsidRPr="00554969">
        <w:rPr>
          <w:rFonts w:ascii="ＭＳ Ｐゴシック" w:eastAsia="ＭＳ Ｐゴシック" w:hAnsi="ＭＳ Ｐゴシック" w:hint="eastAsia"/>
          <w:sz w:val="24"/>
          <w:szCs w:val="24"/>
        </w:rPr>
        <w:t>（事前に</w:t>
      </w:r>
      <w:r w:rsidR="00800B36">
        <w:rPr>
          <w:rFonts w:ascii="ＭＳ Ｐゴシック" w:eastAsia="ＭＳ Ｐゴシック" w:hAnsi="ＭＳ Ｐゴシック" w:hint="eastAsia"/>
          <w:sz w:val="24"/>
          <w:szCs w:val="24"/>
        </w:rPr>
        <w:t>人員・資材輸送計画書</w:t>
      </w:r>
      <w:r w:rsidR="00554969" w:rsidRPr="00554969">
        <w:rPr>
          <w:rFonts w:ascii="ＭＳ Ｐゴシック" w:eastAsia="ＭＳ Ｐゴシック" w:hAnsi="ＭＳ Ｐゴシック" w:hint="eastAsia"/>
          <w:sz w:val="24"/>
          <w:szCs w:val="24"/>
        </w:rPr>
        <w:t>で申請し登録する）</w:t>
      </w:r>
    </w:p>
    <w:p w14:paraId="418D0E09" w14:textId="05452D93" w:rsidR="00D147AD" w:rsidRPr="00D147AD" w:rsidRDefault="00D147AD" w:rsidP="00D147AD">
      <w:pPr>
        <w:rPr>
          <w:rFonts w:ascii="ＭＳ Ｐゴシック" w:eastAsia="ＭＳ Ｐゴシック" w:hAnsi="ＭＳ Ｐゴシック"/>
          <w:sz w:val="24"/>
          <w:szCs w:val="24"/>
        </w:rPr>
      </w:pPr>
      <w:r w:rsidRPr="00D147AD">
        <w:rPr>
          <w:rFonts w:ascii="ＭＳ Ｐゴシック" w:eastAsia="ＭＳ Ｐゴシック" w:hAnsi="ＭＳ Ｐゴシック" w:hint="eastAsia"/>
          <w:sz w:val="24"/>
          <w:szCs w:val="24"/>
        </w:rPr>
        <w:t>対象台数：</w:t>
      </w:r>
      <w:r w:rsidR="002F5A10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D147AD">
        <w:rPr>
          <w:rFonts w:ascii="ＭＳ Ｐゴシック" w:eastAsia="ＭＳ Ｐゴシック" w:hAnsi="ＭＳ Ｐゴシック" w:hint="eastAsia"/>
          <w:sz w:val="24"/>
          <w:szCs w:val="24"/>
        </w:rPr>
        <w:t>0台</w:t>
      </w:r>
    </w:p>
    <w:p w14:paraId="5B603F71" w14:textId="7C57C013" w:rsidR="00D147AD" w:rsidRPr="00D147AD" w:rsidRDefault="00D147AD" w:rsidP="00D147AD">
      <w:pPr>
        <w:rPr>
          <w:rFonts w:ascii="ＭＳ Ｐゴシック" w:eastAsia="ＭＳ Ｐゴシック" w:hAnsi="ＭＳ Ｐゴシック"/>
          <w:sz w:val="24"/>
          <w:szCs w:val="24"/>
        </w:rPr>
      </w:pPr>
      <w:r w:rsidRPr="00D147AD">
        <w:rPr>
          <w:rFonts w:ascii="ＭＳ Ｐゴシック" w:eastAsia="ＭＳ Ｐゴシック" w:hAnsi="ＭＳ Ｐゴシック" w:hint="eastAsia"/>
          <w:sz w:val="24"/>
          <w:szCs w:val="24"/>
        </w:rPr>
        <w:t>許可証表示：</w:t>
      </w:r>
      <w:r w:rsidR="002F5A10">
        <w:rPr>
          <w:rFonts w:ascii="ＭＳ Ｐゴシック" w:eastAsia="ＭＳ Ｐゴシック" w:hAnsi="ＭＳ Ｐゴシック" w:hint="eastAsia"/>
          <w:sz w:val="24"/>
          <w:szCs w:val="24"/>
        </w:rPr>
        <w:t>C</w:t>
      </w:r>
      <w:r w:rsidRPr="00D147AD">
        <w:rPr>
          <w:rFonts w:ascii="ＭＳ Ｐゴシック" w:eastAsia="ＭＳ Ｐゴシック" w:hAnsi="ＭＳ Ｐゴシック" w:hint="eastAsia"/>
          <w:sz w:val="24"/>
          <w:szCs w:val="24"/>
        </w:rPr>
        <w:t>駐車車両証</w:t>
      </w:r>
      <w:r w:rsidR="0096633F" w:rsidRPr="0096633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6633F" w:rsidRPr="00812D57">
        <w:rPr>
          <w:rFonts w:ascii="ＭＳ Ｐゴシック" w:eastAsia="ＭＳ Ｐゴシック" w:hAnsi="ＭＳ Ｐゴシック" w:hint="eastAsia"/>
          <w:sz w:val="24"/>
          <w:szCs w:val="24"/>
        </w:rPr>
        <w:t>フロントガラスに提示する</w:t>
      </w:r>
      <w:r w:rsidR="0096633F" w:rsidRPr="0096633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917E88C" w14:textId="4A1A646B" w:rsidR="00D147AD" w:rsidRDefault="00D147A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6C40AB2" w14:textId="77777777" w:rsidR="002F5A10" w:rsidRDefault="008208FE" w:rsidP="00F2616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208FE"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inline distT="0" distB="0" distL="0" distR="0" wp14:anchorId="38526634" wp14:editId="004739C5">
            <wp:extent cx="5400040" cy="89598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7703A" w14:textId="7C21391C" w:rsidR="00B23560" w:rsidRDefault="00390DC7" w:rsidP="002F5A1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8EE32" wp14:editId="12B04AFE">
                <wp:simplePos x="0" y="0"/>
                <wp:positionH relativeFrom="column">
                  <wp:posOffset>1624965</wp:posOffset>
                </wp:positionH>
                <wp:positionV relativeFrom="paragraph">
                  <wp:posOffset>192088</wp:posOffset>
                </wp:positionV>
                <wp:extent cx="500063" cy="4953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3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A16B6" w14:textId="381B36B5" w:rsidR="00390DC7" w:rsidRDefault="00390DC7">
                            <w:r w:rsidRPr="00390DC7">
                              <w:rPr>
                                <w:noProof/>
                              </w:rPr>
                              <w:drawing>
                                <wp:inline distT="0" distB="0" distL="0" distR="0" wp14:anchorId="0F869EC1" wp14:editId="0D4FD488">
                                  <wp:extent cx="310515" cy="297815"/>
                                  <wp:effectExtent l="0" t="0" r="0" b="6985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8EE32" id="テキスト ボックス 22" o:spid="_x0000_s1030" type="#_x0000_t202" style="position:absolute;left:0;text-align:left;margin-left:127.95pt;margin-top:15.15pt;width:39.4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" filled="f" stroked="f" strokeweight=".5pt">
                <v:textbox>
                  <w:txbxContent>
                    <w:p w14:paraId="2FBA16B6" w14:textId="381B36B5" w:rsidR="00390DC7" w:rsidRDefault="00390DC7">
                      <w:r w:rsidRPr="00390DC7">
                        <w:rPr>
                          <w:noProof/>
                        </w:rPr>
                        <w:drawing>
                          <wp:inline distT="0" distB="0" distL="0" distR="0" wp14:anchorId="0F869EC1" wp14:editId="0D4FD488">
                            <wp:extent cx="310515" cy="297815"/>
                            <wp:effectExtent l="0" t="0" r="0" b="6985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" cy="297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A6A" w:rsidRPr="003C6A6A">
        <w:rPr>
          <w:rFonts w:hint="eastAsia"/>
          <w:noProof/>
        </w:rPr>
        <w:drawing>
          <wp:inline distT="0" distB="0" distL="0" distR="0" wp14:anchorId="5EE6794B" wp14:editId="6F317FB6">
            <wp:extent cx="2914650" cy="210502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68762" w14:textId="77777777" w:rsidR="003C6A6A" w:rsidRDefault="003C6A6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71916C" w14:textId="21544F7D" w:rsidR="005F7DE4" w:rsidRPr="00B227BE" w:rsidRDefault="005F7DE4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Ｄ</w:t>
      </w:r>
      <w:r w:rsidR="0054678D"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B23560"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駐車場</w:t>
      </w:r>
      <w:r w:rsidR="00D154AB"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</w:t>
      </w:r>
      <w:r w:rsidR="002E73D3"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新平荘手前を左折し水路と平行に</w:t>
      </w:r>
      <w:r w:rsidR="0075739E" w:rsidRPr="00147EDA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1</w:t>
      </w:r>
      <w:r w:rsidR="002E73D3" w:rsidRPr="00147EDA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5</w:t>
      </w:r>
      <w:r w:rsidR="002E73D3" w:rsidRPr="00B227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台計画）</w:t>
      </w:r>
    </w:p>
    <w:p w14:paraId="5D4F0670" w14:textId="0BC65A0B" w:rsidR="002F5A10" w:rsidRPr="002F5A10" w:rsidRDefault="002F5A10" w:rsidP="002F5A10">
      <w:pPr>
        <w:rPr>
          <w:rFonts w:ascii="ＭＳ Ｐゴシック" w:eastAsia="ＭＳ Ｐゴシック" w:hAnsi="ＭＳ Ｐゴシック"/>
          <w:sz w:val="24"/>
          <w:szCs w:val="24"/>
        </w:rPr>
      </w:pPr>
      <w:r w:rsidRPr="002F5A10">
        <w:rPr>
          <w:rFonts w:ascii="ＭＳ Ｐゴシック" w:eastAsia="ＭＳ Ｐゴシック" w:hAnsi="ＭＳ Ｐゴシック" w:hint="eastAsia"/>
          <w:sz w:val="24"/>
          <w:szCs w:val="24"/>
        </w:rPr>
        <w:t>対象車：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来賓・緊急・大会本部</w:t>
      </w:r>
      <w:r w:rsidRPr="002F5A10">
        <w:rPr>
          <w:rFonts w:ascii="ＭＳ Ｐゴシック" w:eastAsia="ＭＳ Ｐゴシック" w:hAnsi="ＭＳ Ｐゴシック" w:hint="eastAsia"/>
          <w:sz w:val="24"/>
          <w:szCs w:val="24"/>
        </w:rPr>
        <w:t>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両</w:t>
      </w:r>
      <w:r w:rsidR="00F0129E" w:rsidRPr="00800B36">
        <w:rPr>
          <w:rFonts w:ascii="ＭＳ Ｐゴシック" w:eastAsia="ＭＳ Ｐゴシック" w:hAnsi="ＭＳ Ｐゴシック" w:hint="eastAsia"/>
          <w:sz w:val="24"/>
          <w:szCs w:val="24"/>
        </w:rPr>
        <w:t>（事前に人員・資材輸送計画書で申請し登録する）</w:t>
      </w:r>
    </w:p>
    <w:p w14:paraId="3BB6EB34" w14:textId="17305001" w:rsidR="002F5A10" w:rsidRPr="002F5A10" w:rsidRDefault="002F5A10" w:rsidP="002F5A10">
      <w:pPr>
        <w:rPr>
          <w:rFonts w:ascii="ＭＳ Ｐゴシック" w:eastAsia="ＭＳ Ｐゴシック" w:hAnsi="ＭＳ Ｐゴシック"/>
          <w:sz w:val="24"/>
          <w:szCs w:val="24"/>
        </w:rPr>
      </w:pPr>
      <w:r w:rsidRPr="002F5A10">
        <w:rPr>
          <w:rFonts w:ascii="ＭＳ Ｐゴシック" w:eastAsia="ＭＳ Ｐゴシック" w:hAnsi="ＭＳ Ｐゴシック" w:hint="eastAsia"/>
          <w:sz w:val="24"/>
          <w:szCs w:val="24"/>
        </w:rPr>
        <w:t>対象台数：</w:t>
      </w:r>
      <w:r w:rsidR="0075739E" w:rsidRPr="00147ED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147ED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Pr="002F5A10">
        <w:rPr>
          <w:rFonts w:ascii="ＭＳ Ｐゴシック" w:eastAsia="ＭＳ Ｐゴシック" w:hAnsi="ＭＳ Ｐゴシック" w:hint="eastAsia"/>
          <w:sz w:val="24"/>
          <w:szCs w:val="24"/>
        </w:rPr>
        <w:t>台</w:t>
      </w:r>
    </w:p>
    <w:p w14:paraId="7369EEAC" w14:textId="1D51DFB9" w:rsidR="002F5A10" w:rsidRPr="002F5A10" w:rsidRDefault="002F5A10" w:rsidP="002F5A10">
      <w:pPr>
        <w:rPr>
          <w:rFonts w:ascii="ＭＳ Ｐゴシック" w:eastAsia="ＭＳ Ｐゴシック" w:hAnsi="ＭＳ Ｐゴシック"/>
          <w:sz w:val="24"/>
          <w:szCs w:val="24"/>
        </w:rPr>
      </w:pPr>
      <w:r w:rsidRPr="002F5A10">
        <w:rPr>
          <w:rFonts w:ascii="ＭＳ Ｐゴシック" w:eastAsia="ＭＳ Ｐゴシック" w:hAnsi="ＭＳ Ｐゴシック" w:hint="eastAsia"/>
          <w:sz w:val="24"/>
          <w:szCs w:val="24"/>
        </w:rPr>
        <w:t>許可証表示：来賓・緊急・大会本部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駐車許可</w:t>
      </w:r>
      <w:r w:rsidRPr="002F5A10">
        <w:rPr>
          <w:rFonts w:ascii="ＭＳ Ｐゴシック" w:eastAsia="ＭＳ Ｐゴシック" w:hAnsi="ＭＳ Ｐゴシック" w:hint="eastAsia"/>
          <w:sz w:val="24"/>
          <w:szCs w:val="24"/>
        </w:rPr>
        <w:t>車両証</w:t>
      </w:r>
      <w:r w:rsidR="0096633F" w:rsidRPr="0096633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6633F" w:rsidRPr="00812D57">
        <w:rPr>
          <w:rFonts w:ascii="ＭＳ Ｐゴシック" w:eastAsia="ＭＳ Ｐゴシック" w:hAnsi="ＭＳ Ｐゴシック" w:hint="eastAsia"/>
          <w:sz w:val="24"/>
          <w:szCs w:val="24"/>
        </w:rPr>
        <w:t>フロントガラスに提示する</w:t>
      </w:r>
      <w:r w:rsidR="0096633F" w:rsidRPr="0096633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2880B582" w14:textId="4D05B7BE" w:rsidR="003C6A6A" w:rsidRDefault="007F6F9A" w:rsidP="002F5A1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6D295" wp14:editId="30EC9F9E">
                <wp:simplePos x="0" y="0"/>
                <wp:positionH relativeFrom="column">
                  <wp:posOffset>3125153</wp:posOffset>
                </wp:positionH>
                <wp:positionV relativeFrom="paragraph">
                  <wp:posOffset>244475</wp:posOffset>
                </wp:positionV>
                <wp:extent cx="433387" cy="500063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" cy="500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58590" w14:textId="0D2ED254" w:rsidR="007F6F9A" w:rsidRDefault="007F6F9A">
                            <w:r w:rsidRPr="007F6F9A">
                              <w:rPr>
                                <w:noProof/>
                              </w:rPr>
                              <w:drawing>
                                <wp:inline distT="0" distB="0" distL="0" distR="0" wp14:anchorId="41BF29C5" wp14:editId="6A359DAF">
                                  <wp:extent cx="243840" cy="234315"/>
                                  <wp:effectExtent l="0" t="0" r="381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234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6D295" id="テキスト ボックス 26" o:spid="_x0000_s1031" type="#_x0000_t202" style="position:absolute;left:0;text-align:left;margin-left:246.1pt;margin-top:19.25pt;width:34.1pt;height:3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" filled="f" stroked="f" strokeweight=".5pt">
                <v:textbox>
                  <w:txbxContent>
                    <w:p w14:paraId="2CF58590" w14:textId="0D2ED254" w:rsidR="007F6F9A" w:rsidRDefault="007F6F9A">
                      <w:r w:rsidRPr="007F6F9A">
                        <w:rPr>
                          <w:noProof/>
                        </w:rPr>
                        <w:drawing>
                          <wp:inline distT="0" distB="0" distL="0" distR="0" wp14:anchorId="41BF29C5" wp14:editId="6A359DAF">
                            <wp:extent cx="243840" cy="234315"/>
                            <wp:effectExtent l="0" t="0" r="381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23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BB6EF" wp14:editId="6211B542">
                <wp:simplePos x="0" y="0"/>
                <wp:positionH relativeFrom="column">
                  <wp:posOffset>410528</wp:posOffset>
                </wp:positionH>
                <wp:positionV relativeFrom="paragraph">
                  <wp:posOffset>244475</wp:posOffset>
                </wp:positionV>
                <wp:extent cx="442912" cy="471488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" cy="471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A1200" w14:textId="4890CBD6" w:rsidR="007F6F9A" w:rsidRDefault="007F6F9A">
                            <w:r w:rsidRPr="007F6F9A">
                              <w:rPr>
                                <w:noProof/>
                              </w:rPr>
                              <w:drawing>
                                <wp:inline distT="0" distB="0" distL="0" distR="0" wp14:anchorId="597EC314" wp14:editId="086DFF47">
                                  <wp:extent cx="253365" cy="243205"/>
                                  <wp:effectExtent l="0" t="0" r="0" b="4445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BB6EF" id="テキスト ボックス 24" o:spid="_x0000_s1032" type="#_x0000_t202" style="position:absolute;left:0;text-align:left;margin-left:32.35pt;margin-top:19.25pt;width:34.85pt;height:3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" filled="f" stroked="f" strokeweight=".5pt">
                <v:textbox>
                  <w:txbxContent>
                    <w:p w14:paraId="5C1A1200" w14:textId="4890CBD6" w:rsidR="007F6F9A" w:rsidRDefault="007F6F9A">
                      <w:r w:rsidRPr="007F6F9A">
                        <w:rPr>
                          <w:noProof/>
                        </w:rPr>
                        <w:drawing>
                          <wp:inline distT="0" distB="0" distL="0" distR="0" wp14:anchorId="597EC314" wp14:editId="086DFF47">
                            <wp:extent cx="253365" cy="243205"/>
                            <wp:effectExtent l="0" t="0" r="0" b="4445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4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54AB" w:rsidRPr="00D154AB">
        <w:rPr>
          <w:noProof/>
        </w:rPr>
        <w:drawing>
          <wp:inline distT="0" distB="0" distL="0" distR="0" wp14:anchorId="64712A1F" wp14:editId="3A6F39FC">
            <wp:extent cx="2695575" cy="2114550"/>
            <wp:effectExtent l="0" t="0" r="952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A6A" w:rsidRPr="003C6A6A">
        <w:rPr>
          <w:noProof/>
        </w:rPr>
        <w:drawing>
          <wp:inline distT="0" distB="0" distL="0" distR="0" wp14:anchorId="00333677" wp14:editId="75960063">
            <wp:extent cx="2667000" cy="208597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AA984" w14:textId="77777777" w:rsidR="00F0129E" w:rsidRDefault="00F0129E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015E0B0" w14:textId="56F0DBBC" w:rsidR="00B23560" w:rsidRPr="00CC3E0B" w:rsidRDefault="00B23560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C3E0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Ｅ</w:t>
      </w:r>
      <w:r w:rsidR="0054678D" w:rsidRPr="00CC3E0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CC3E0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駐車場</w:t>
      </w:r>
      <w:r w:rsidR="002F5A10" w:rsidRPr="00CC3E0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（花貫渓谷入口駐車場）</w:t>
      </w:r>
    </w:p>
    <w:p w14:paraId="663E1DDD" w14:textId="32A41D51" w:rsidR="00B23560" w:rsidRDefault="00B235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DC87ED3" w14:textId="3F4BFEC4" w:rsidR="00B87754" w:rsidRPr="00B87754" w:rsidRDefault="00B87754" w:rsidP="00B87754">
      <w:pPr>
        <w:rPr>
          <w:rFonts w:ascii="ＭＳ Ｐゴシック" w:eastAsia="ＭＳ Ｐゴシック" w:hAnsi="ＭＳ Ｐゴシック"/>
          <w:sz w:val="24"/>
          <w:szCs w:val="24"/>
        </w:rPr>
      </w:pPr>
      <w:r w:rsidRPr="00B87754">
        <w:rPr>
          <w:rFonts w:ascii="ＭＳ Ｐゴシック" w:eastAsia="ＭＳ Ｐゴシック" w:hAnsi="ＭＳ Ｐゴシック" w:hint="eastAsia"/>
          <w:sz w:val="24"/>
          <w:szCs w:val="24"/>
        </w:rPr>
        <w:t>対象車：20IC短期奉仕者、BVS・CS見学隊、車両</w:t>
      </w:r>
      <w:r w:rsidR="00554969" w:rsidRPr="00554969">
        <w:rPr>
          <w:rFonts w:ascii="ＭＳ Ｐゴシック" w:eastAsia="ＭＳ Ｐゴシック" w:hAnsi="ＭＳ Ｐゴシック" w:hint="eastAsia"/>
          <w:sz w:val="24"/>
          <w:szCs w:val="24"/>
        </w:rPr>
        <w:t>（事前に</w:t>
      </w:r>
      <w:r w:rsidR="00F0129E" w:rsidRPr="00800B36">
        <w:rPr>
          <w:rFonts w:ascii="ＭＳ Ｐゴシック" w:eastAsia="ＭＳ Ｐゴシック" w:hAnsi="ＭＳ Ｐゴシック" w:hint="eastAsia"/>
          <w:sz w:val="24"/>
          <w:szCs w:val="24"/>
        </w:rPr>
        <w:t>（事前に人員・資材輸送計画書で申請し登録する）</w:t>
      </w:r>
      <w:r w:rsidR="00554969" w:rsidRPr="00554969">
        <w:rPr>
          <w:rFonts w:ascii="ＭＳ Ｐゴシック" w:eastAsia="ＭＳ Ｐゴシック" w:hAnsi="ＭＳ Ｐゴシック" w:hint="eastAsia"/>
          <w:sz w:val="24"/>
          <w:szCs w:val="24"/>
        </w:rPr>
        <w:t>で申請し登録する）</w:t>
      </w:r>
    </w:p>
    <w:p w14:paraId="0FB65A71" w14:textId="77777777" w:rsidR="00B87754" w:rsidRPr="00B87754" w:rsidRDefault="00B87754" w:rsidP="00B87754">
      <w:pPr>
        <w:rPr>
          <w:rFonts w:ascii="ＭＳ Ｐゴシック" w:eastAsia="ＭＳ Ｐゴシック" w:hAnsi="ＭＳ Ｐゴシック"/>
          <w:sz w:val="24"/>
          <w:szCs w:val="24"/>
        </w:rPr>
      </w:pPr>
      <w:r w:rsidRPr="00B87754">
        <w:rPr>
          <w:rFonts w:ascii="ＭＳ Ｐゴシック" w:eastAsia="ＭＳ Ｐゴシック" w:hAnsi="ＭＳ Ｐゴシック" w:hint="eastAsia"/>
          <w:sz w:val="24"/>
          <w:szCs w:val="24"/>
        </w:rPr>
        <w:t>対象台数：30台</w:t>
      </w:r>
    </w:p>
    <w:p w14:paraId="61B86934" w14:textId="77777777" w:rsidR="00B87754" w:rsidRPr="00B87754" w:rsidRDefault="00B87754" w:rsidP="00B87754">
      <w:pPr>
        <w:rPr>
          <w:rFonts w:ascii="ＭＳ Ｐゴシック" w:eastAsia="ＭＳ Ｐゴシック" w:hAnsi="ＭＳ Ｐゴシック"/>
          <w:sz w:val="24"/>
          <w:szCs w:val="24"/>
        </w:rPr>
      </w:pPr>
      <w:r w:rsidRPr="00B87754">
        <w:rPr>
          <w:rFonts w:ascii="ＭＳ Ｐゴシック" w:eastAsia="ＭＳ Ｐゴシック" w:hAnsi="ＭＳ Ｐゴシック" w:hint="eastAsia"/>
          <w:sz w:val="24"/>
          <w:szCs w:val="24"/>
        </w:rPr>
        <w:t>許可証表示：来賓・緊急・大会本部駐車許可車両証（フロントガラスに提示する）</w:t>
      </w:r>
    </w:p>
    <w:p w14:paraId="7AA8ED05" w14:textId="2257B147" w:rsidR="00B87754" w:rsidRDefault="00B87754" w:rsidP="00B87754">
      <w:pPr>
        <w:rPr>
          <w:rFonts w:ascii="ＭＳ Ｐゴシック" w:eastAsia="ＭＳ Ｐゴシック" w:hAnsi="ＭＳ Ｐゴシック"/>
          <w:sz w:val="24"/>
          <w:szCs w:val="24"/>
        </w:rPr>
      </w:pPr>
      <w:r w:rsidRPr="00B87754">
        <w:rPr>
          <w:rFonts w:ascii="ＭＳ Ｐゴシック" w:eastAsia="ＭＳ Ｐゴシック" w:hAnsi="ＭＳ Ｐゴシック" w:hint="eastAsia"/>
          <w:sz w:val="24"/>
          <w:szCs w:val="24"/>
        </w:rPr>
        <w:t>花貫入口駐車場の車両等の管理については、管理員が常駐しませんので、自己責任でお願いします。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パトロール時には、ナンバー等と登録名簿との確認</w:t>
      </w:r>
      <w:r w:rsidR="0054678D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行います。</w:t>
      </w:r>
    </w:p>
    <w:p w14:paraId="1938BAC0" w14:textId="605DE94F" w:rsidR="00442123" w:rsidRPr="00442123" w:rsidRDefault="00442123" w:rsidP="00B87754">
      <w:pPr>
        <w:rPr>
          <w:rFonts w:ascii="ＭＳ Ｐゴシック" w:eastAsia="ＭＳ Ｐゴシック" w:hAnsi="ＭＳ Ｐゴシック"/>
          <w:sz w:val="24"/>
          <w:szCs w:val="24"/>
          <w:u w:val="wave"/>
        </w:rPr>
      </w:pPr>
      <w:r w:rsidRPr="00442123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Ｅ駐車場から会場までの交通は、参加隊と連絡をとり、買い出し用車両等で対応願います。</w:t>
      </w:r>
    </w:p>
    <w:p w14:paraId="5D057DA6" w14:textId="77777777" w:rsidR="00B87754" w:rsidRPr="00442123" w:rsidRDefault="00B8775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C854849" w14:textId="20D6B59B" w:rsidR="00D154AB" w:rsidRDefault="007F6F9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1B0E1" wp14:editId="297F97B0">
                <wp:simplePos x="0" y="0"/>
                <wp:positionH relativeFrom="column">
                  <wp:posOffset>2934335</wp:posOffset>
                </wp:positionH>
                <wp:positionV relativeFrom="paragraph">
                  <wp:posOffset>196850</wp:posOffset>
                </wp:positionV>
                <wp:extent cx="523875" cy="476250"/>
                <wp:effectExtent l="0" t="0" r="952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67335" w14:textId="3D7F0920" w:rsidR="007F6F9A" w:rsidRDefault="007F6F9A">
                            <w:r w:rsidRPr="007F6F9A">
                              <w:rPr>
                                <w:noProof/>
                              </w:rPr>
                              <w:drawing>
                                <wp:inline distT="0" distB="0" distL="0" distR="0" wp14:anchorId="5531CFED" wp14:editId="1122DC6E">
                                  <wp:extent cx="334645" cy="321310"/>
                                  <wp:effectExtent l="0" t="0" r="8255" b="254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2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1B0E1" id="テキスト ボックス 31" o:spid="_x0000_s1033" type="#_x0000_t202" style="position:absolute;left:0;text-align:left;margin-left:231.05pt;margin-top:15.5pt;width:41.2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" fillcolor="white [3201]" stroked="f" strokeweight=".5pt">
                <v:textbox>
                  <w:txbxContent>
                    <w:p w14:paraId="06C67335" w14:textId="3D7F0920" w:rsidR="007F6F9A" w:rsidRDefault="007F6F9A">
                      <w:r w:rsidRPr="007F6F9A">
                        <w:rPr>
                          <w:noProof/>
                        </w:rPr>
                        <w:drawing>
                          <wp:inline distT="0" distB="0" distL="0" distR="0" wp14:anchorId="5531CFED" wp14:editId="1122DC6E">
                            <wp:extent cx="334645" cy="321310"/>
                            <wp:effectExtent l="0" t="0" r="8255" b="2540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2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6B445" wp14:editId="199ED770">
                <wp:simplePos x="0" y="0"/>
                <wp:positionH relativeFrom="column">
                  <wp:posOffset>353060</wp:posOffset>
                </wp:positionH>
                <wp:positionV relativeFrom="paragraph">
                  <wp:posOffset>139700</wp:posOffset>
                </wp:positionV>
                <wp:extent cx="452437" cy="471488"/>
                <wp:effectExtent l="0" t="0" r="508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471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5EA30" w14:textId="69414ED1" w:rsidR="007F6F9A" w:rsidRDefault="007F6F9A">
                            <w:r w:rsidRPr="007F6F9A">
                              <w:rPr>
                                <w:noProof/>
                              </w:rPr>
                              <w:drawing>
                                <wp:inline distT="0" distB="0" distL="0" distR="0" wp14:anchorId="2E8D15DA" wp14:editId="1D6556D9">
                                  <wp:extent cx="262890" cy="252095"/>
                                  <wp:effectExtent l="0" t="0" r="381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" cy="25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6B445" id="テキスト ボックス 28" o:spid="_x0000_s1034" type="#_x0000_t202" style="position:absolute;left:0;text-align:left;margin-left:27.8pt;margin-top:11pt;width:35.6pt;height:37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" fillcolor="white [3201]" stroked="f" strokeweight=".5pt">
                <v:textbox>
                  <w:txbxContent>
                    <w:p w14:paraId="1C25EA30" w14:textId="69414ED1" w:rsidR="007F6F9A" w:rsidRDefault="007F6F9A">
                      <w:r w:rsidRPr="007F6F9A">
                        <w:rPr>
                          <w:noProof/>
                        </w:rPr>
                        <w:drawing>
                          <wp:inline distT="0" distB="0" distL="0" distR="0" wp14:anchorId="2E8D15DA" wp14:editId="1D6556D9">
                            <wp:extent cx="262890" cy="252095"/>
                            <wp:effectExtent l="0" t="0" r="381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73D3" w:rsidRPr="002E73D3">
        <w:rPr>
          <w:noProof/>
        </w:rPr>
        <w:drawing>
          <wp:inline distT="0" distB="0" distL="0" distR="0" wp14:anchorId="5E6665D4" wp14:editId="063E6E22">
            <wp:extent cx="2619375" cy="1971675"/>
            <wp:effectExtent l="0" t="0" r="9525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3D3" w:rsidRPr="002E73D3">
        <w:rPr>
          <w:noProof/>
        </w:rPr>
        <w:drawing>
          <wp:inline distT="0" distB="0" distL="0" distR="0" wp14:anchorId="51B83124" wp14:editId="196C0B19">
            <wp:extent cx="2590800" cy="195262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FECBB" w14:textId="7B0B95CE" w:rsidR="00D154AB" w:rsidRDefault="00D154A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7EF733" w14:textId="77777777" w:rsidR="00171975" w:rsidRDefault="0017197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F79C7EC" w14:textId="48EA68F6" w:rsidR="00B23560" w:rsidRPr="00CC3E0B" w:rsidRDefault="00B23560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C3E0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Ｆバス等乗降場</w:t>
      </w:r>
    </w:p>
    <w:p w14:paraId="63C97504" w14:textId="48A2840F" w:rsidR="002E73D3" w:rsidRDefault="002E73D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2B6840" w14:textId="278D83F2" w:rsidR="002E73D3" w:rsidRPr="002E73D3" w:rsidRDefault="002E73D3" w:rsidP="002E73D3">
      <w:pPr>
        <w:rPr>
          <w:rFonts w:ascii="ＭＳ Ｐゴシック" w:eastAsia="ＭＳ Ｐゴシック" w:hAnsi="ＭＳ Ｐゴシック"/>
          <w:sz w:val="24"/>
          <w:szCs w:val="24"/>
        </w:rPr>
      </w:pPr>
      <w:r w:rsidRPr="002E73D3">
        <w:rPr>
          <w:rFonts w:ascii="ＭＳ Ｐゴシック" w:eastAsia="ＭＳ Ｐゴシック" w:hAnsi="ＭＳ Ｐゴシック" w:hint="eastAsia"/>
          <w:sz w:val="24"/>
          <w:szCs w:val="24"/>
        </w:rPr>
        <w:t>対象車：</w:t>
      </w:r>
      <w:r w:rsidR="0096633F" w:rsidRPr="0096633F">
        <w:rPr>
          <w:rFonts w:ascii="ＭＳ Ｐゴシック" w:eastAsia="ＭＳ Ｐゴシック" w:hAnsi="ＭＳ Ｐゴシック"/>
          <w:sz w:val="24"/>
          <w:szCs w:val="24"/>
        </w:rPr>
        <w:t>参加</w:t>
      </w:r>
      <w:r w:rsidR="0096633F" w:rsidRPr="0096633F">
        <w:rPr>
          <w:rFonts w:ascii="ＭＳ Ｐゴシック" w:eastAsia="ＭＳ Ｐゴシック" w:hAnsi="ＭＳ Ｐゴシック" w:hint="eastAsia"/>
          <w:sz w:val="24"/>
          <w:szCs w:val="24"/>
        </w:rPr>
        <w:t>者</w:t>
      </w:r>
      <w:r w:rsidR="0096633F" w:rsidRPr="0096633F">
        <w:rPr>
          <w:rFonts w:ascii="ＭＳ Ｐゴシック" w:eastAsia="ＭＳ Ｐゴシック" w:hAnsi="ＭＳ Ｐゴシック"/>
          <w:sz w:val="24"/>
          <w:szCs w:val="24"/>
        </w:rPr>
        <w:t>人員</w:t>
      </w:r>
      <w:r w:rsidR="0096633F" w:rsidRPr="0096633F">
        <w:rPr>
          <w:rFonts w:ascii="ＭＳ Ｐゴシック" w:eastAsia="ＭＳ Ｐゴシック" w:hAnsi="ＭＳ Ｐゴシック" w:hint="eastAsia"/>
          <w:sz w:val="24"/>
          <w:szCs w:val="24"/>
        </w:rPr>
        <w:t>輸送</w:t>
      </w:r>
      <w:r w:rsidR="0096633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2E73D3">
        <w:rPr>
          <w:rFonts w:ascii="ＭＳ Ｐゴシック" w:eastAsia="ＭＳ Ｐゴシック" w:hAnsi="ＭＳ Ｐゴシック" w:hint="eastAsia"/>
          <w:sz w:val="24"/>
          <w:szCs w:val="24"/>
        </w:rPr>
        <w:t>BVS・CS見学隊</w:t>
      </w:r>
      <w:r w:rsidR="00171975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6633F">
        <w:rPr>
          <w:rFonts w:ascii="ＭＳ Ｐゴシック" w:eastAsia="ＭＳ Ｐゴシック" w:hAnsi="ＭＳ Ｐゴシック" w:hint="eastAsia"/>
          <w:sz w:val="24"/>
          <w:szCs w:val="24"/>
        </w:rPr>
        <w:t>バス等の</w:t>
      </w:r>
      <w:r w:rsidRPr="002E73D3">
        <w:rPr>
          <w:rFonts w:ascii="ＭＳ Ｐゴシック" w:eastAsia="ＭＳ Ｐゴシック" w:hAnsi="ＭＳ Ｐゴシック" w:hint="eastAsia"/>
          <w:sz w:val="24"/>
          <w:szCs w:val="24"/>
        </w:rPr>
        <w:t>車両</w:t>
      </w:r>
    </w:p>
    <w:p w14:paraId="1DB111C9" w14:textId="3B608664" w:rsidR="002E73D3" w:rsidRDefault="00B8775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交通安全：乗降場までの市道の歩行は交通ルールを厳守</w:t>
      </w:r>
      <w:r w:rsidR="0054678D"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14:paraId="011086DE" w14:textId="7212B2A2" w:rsidR="007F068C" w:rsidRDefault="007F068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25BF5B3" w14:textId="2CEDBB5B" w:rsidR="007F068C" w:rsidRDefault="007F068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39580B" w14:textId="34B5256E" w:rsidR="007F068C" w:rsidRPr="00CC3E0B" w:rsidRDefault="007F068C" w:rsidP="007F068C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C3E0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書類等手続き締切について</w:t>
      </w:r>
    </w:p>
    <w:p w14:paraId="2469BA70" w14:textId="77777777" w:rsidR="00CC3E0B" w:rsidRPr="00CC3E0B" w:rsidRDefault="00CC3E0B" w:rsidP="00CC3E0B">
      <w:pPr>
        <w:pStyle w:val="a3"/>
        <w:ind w:leftChars="0" w:left="360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CE3E19D" w14:textId="01B05212" w:rsidR="00CC3E0B" w:rsidRPr="00CC3E0B" w:rsidRDefault="007F76DC" w:rsidP="00CC3E0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F76D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人員・資材輸送計画書</w:t>
      </w:r>
      <w:r w:rsidR="00CC3E0B" w:rsidRPr="00CC3E0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は7/13までに手続きをしてください。</w:t>
      </w:r>
    </w:p>
    <w:p w14:paraId="4E640D2D" w14:textId="62D87482" w:rsidR="00CC3E0B" w:rsidRPr="00CC3E0B" w:rsidRDefault="00CC3E0B" w:rsidP="00CC3E0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C3E0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通行証・駐車証は7/25の隊長会議に</w:t>
      </w:r>
      <w:r w:rsidR="00E505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交付いた</w:t>
      </w:r>
      <w:r w:rsidRPr="00CC3E0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します。</w:t>
      </w:r>
    </w:p>
    <w:p w14:paraId="4665CF3A" w14:textId="77777777" w:rsidR="007F068C" w:rsidRPr="0064159C" w:rsidRDefault="007F068C" w:rsidP="007F068C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sectPr w:rsidR="007F068C" w:rsidRPr="006415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FBA3" w14:textId="77777777" w:rsidR="008C0F9E" w:rsidRDefault="008C0F9E" w:rsidP="007F068C">
      <w:r>
        <w:separator/>
      </w:r>
    </w:p>
  </w:endnote>
  <w:endnote w:type="continuationSeparator" w:id="0">
    <w:p w14:paraId="433E368A" w14:textId="77777777" w:rsidR="008C0F9E" w:rsidRDefault="008C0F9E" w:rsidP="007F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71A3" w14:textId="77777777" w:rsidR="008C0F9E" w:rsidRDefault="008C0F9E" w:rsidP="007F068C">
      <w:r>
        <w:separator/>
      </w:r>
    </w:p>
  </w:footnote>
  <w:footnote w:type="continuationSeparator" w:id="0">
    <w:p w14:paraId="0C872743" w14:textId="77777777" w:rsidR="008C0F9E" w:rsidRDefault="008C0F9E" w:rsidP="007F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27151"/>
    <w:multiLevelType w:val="hybridMultilevel"/>
    <w:tmpl w:val="306883B4"/>
    <w:lvl w:ilvl="0" w:tplc="35EC2106">
      <w:start w:val="5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13D34F9"/>
    <w:multiLevelType w:val="hybridMultilevel"/>
    <w:tmpl w:val="85D6FAD4"/>
    <w:lvl w:ilvl="0" w:tplc="3F2A78E6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9F"/>
    <w:rsid w:val="0009747B"/>
    <w:rsid w:val="001419CE"/>
    <w:rsid w:val="00147EDA"/>
    <w:rsid w:val="00171975"/>
    <w:rsid w:val="00211218"/>
    <w:rsid w:val="002C46DA"/>
    <w:rsid w:val="002E14FE"/>
    <w:rsid w:val="002E73D3"/>
    <w:rsid w:val="002F5A10"/>
    <w:rsid w:val="00390DC7"/>
    <w:rsid w:val="003C6A6A"/>
    <w:rsid w:val="003F2942"/>
    <w:rsid w:val="00442123"/>
    <w:rsid w:val="004E03D5"/>
    <w:rsid w:val="00525FE6"/>
    <w:rsid w:val="0054678D"/>
    <w:rsid w:val="00554969"/>
    <w:rsid w:val="00566122"/>
    <w:rsid w:val="005C7D35"/>
    <w:rsid w:val="005F7DE4"/>
    <w:rsid w:val="0064159C"/>
    <w:rsid w:val="00650883"/>
    <w:rsid w:val="0068039B"/>
    <w:rsid w:val="006F5D3F"/>
    <w:rsid w:val="0075739E"/>
    <w:rsid w:val="00761A08"/>
    <w:rsid w:val="007F068C"/>
    <w:rsid w:val="007F6F9A"/>
    <w:rsid w:val="007F76DC"/>
    <w:rsid w:val="00800B36"/>
    <w:rsid w:val="00812D57"/>
    <w:rsid w:val="008208FE"/>
    <w:rsid w:val="008C0F9E"/>
    <w:rsid w:val="008E3B56"/>
    <w:rsid w:val="0096633F"/>
    <w:rsid w:val="00971A6F"/>
    <w:rsid w:val="00984D95"/>
    <w:rsid w:val="009F0019"/>
    <w:rsid w:val="009F1F9E"/>
    <w:rsid w:val="00A31192"/>
    <w:rsid w:val="00AA6D1A"/>
    <w:rsid w:val="00B2057B"/>
    <w:rsid w:val="00B227BE"/>
    <w:rsid w:val="00B23560"/>
    <w:rsid w:val="00B25AD6"/>
    <w:rsid w:val="00B87754"/>
    <w:rsid w:val="00BB6979"/>
    <w:rsid w:val="00C65E9F"/>
    <w:rsid w:val="00CC3E0B"/>
    <w:rsid w:val="00CD247A"/>
    <w:rsid w:val="00D06ABD"/>
    <w:rsid w:val="00D147AD"/>
    <w:rsid w:val="00D154AB"/>
    <w:rsid w:val="00D16E0F"/>
    <w:rsid w:val="00D36D04"/>
    <w:rsid w:val="00D75315"/>
    <w:rsid w:val="00E33DA6"/>
    <w:rsid w:val="00E50567"/>
    <w:rsid w:val="00E676AA"/>
    <w:rsid w:val="00E92ED7"/>
    <w:rsid w:val="00EF518A"/>
    <w:rsid w:val="00F0129E"/>
    <w:rsid w:val="00F26161"/>
    <w:rsid w:val="00F71E54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A6FAF"/>
  <w15:chartTrackingRefBased/>
  <w15:docId w15:val="{A9D8ED1E-4B21-42B6-B782-2D893D02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0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68C"/>
  </w:style>
  <w:style w:type="paragraph" w:styleId="a6">
    <w:name w:val="footer"/>
    <w:basedOn w:val="a"/>
    <w:link w:val="a7"/>
    <w:uiPriority w:val="99"/>
    <w:unhideWhenUsed/>
    <w:rsid w:val="007F0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0.w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宮田 俊晴</cp:lastModifiedBy>
  <cp:revision>7</cp:revision>
  <dcterms:created xsi:type="dcterms:W3CDTF">2021-06-19T14:09:00Z</dcterms:created>
  <dcterms:modified xsi:type="dcterms:W3CDTF">2021-06-20T12:45:00Z</dcterms:modified>
</cp:coreProperties>
</file>