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69E" w:rsidRDefault="00FE3EB5" w:rsidP="009A5446">
      <w:pPr>
        <w:jc w:val="right"/>
      </w:pPr>
      <w:bookmarkStart w:id="0" w:name="_GoBack"/>
      <w:bookmarkEnd w:id="0"/>
      <w:r>
        <w:rPr>
          <w:rFonts w:hint="eastAsia"/>
        </w:rPr>
        <w:t>ＢＳ</w:t>
      </w:r>
      <w:r w:rsidR="009A5446">
        <w:rPr>
          <w:rFonts w:hint="eastAsia"/>
        </w:rPr>
        <w:t>茨発第</w:t>
      </w:r>
      <w:r w:rsidR="00F176D6">
        <w:rPr>
          <w:rFonts w:hint="eastAsia"/>
        </w:rPr>
        <w:t>18</w:t>
      </w:r>
      <w:r>
        <w:rPr>
          <w:rFonts w:hint="eastAsia"/>
        </w:rPr>
        <w:t>－</w:t>
      </w:r>
      <w:r w:rsidR="00E11195">
        <w:rPr>
          <w:rFonts w:hint="eastAsia"/>
        </w:rPr>
        <w:t>096</w:t>
      </w:r>
      <w:r w:rsidR="009A5446">
        <w:rPr>
          <w:rFonts w:hint="eastAsia"/>
        </w:rPr>
        <w:t>号</w:t>
      </w:r>
    </w:p>
    <w:p w:rsidR="009A5446" w:rsidRDefault="009A5446" w:rsidP="009A5446">
      <w:pPr>
        <w:jc w:val="right"/>
      </w:pPr>
      <w:r>
        <w:rPr>
          <w:rFonts w:hint="eastAsia"/>
        </w:rPr>
        <w:t>平成</w:t>
      </w:r>
      <w:r w:rsidR="00F176D6">
        <w:rPr>
          <w:rFonts w:hint="eastAsia"/>
        </w:rPr>
        <w:t>30</w:t>
      </w:r>
      <w:r>
        <w:rPr>
          <w:rFonts w:hint="eastAsia"/>
        </w:rPr>
        <w:t>年</w:t>
      </w:r>
      <w:r w:rsidR="00F176D6">
        <w:rPr>
          <w:rFonts w:hint="eastAsia"/>
        </w:rPr>
        <w:t>1</w:t>
      </w:r>
      <w:r w:rsidR="00EF21B7">
        <w:rPr>
          <w:rFonts w:hint="eastAsia"/>
        </w:rPr>
        <w:t>1</w:t>
      </w:r>
      <w:r>
        <w:rPr>
          <w:rFonts w:hint="eastAsia"/>
        </w:rPr>
        <w:t>月</w:t>
      </w:r>
      <w:r w:rsidR="00E11195">
        <w:rPr>
          <w:rFonts w:hint="eastAsia"/>
        </w:rPr>
        <w:t>13</w:t>
      </w:r>
      <w:r>
        <w:rPr>
          <w:rFonts w:hint="eastAsia"/>
        </w:rPr>
        <w:t>日</w:t>
      </w:r>
    </w:p>
    <w:p w:rsidR="009A5446" w:rsidRDefault="009A5446">
      <w:r>
        <w:rPr>
          <w:rFonts w:hint="eastAsia"/>
        </w:rPr>
        <w:t>日本</w:t>
      </w:r>
      <w:r w:rsidR="008C56BB">
        <w:rPr>
          <w:rFonts w:hint="eastAsia"/>
        </w:rPr>
        <w:t>ボーイスカウト</w:t>
      </w:r>
      <w:r>
        <w:rPr>
          <w:rFonts w:hint="eastAsia"/>
        </w:rPr>
        <w:t>茨城県連盟</w:t>
      </w:r>
    </w:p>
    <w:p w:rsidR="009A5446" w:rsidRDefault="009A5446">
      <w:r>
        <w:rPr>
          <w:rFonts w:hint="eastAsia"/>
        </w:rPr>
        <w:t>各地区委員長　　殿</w:t>
      </w:r>
    </w:p>
    <w:p w:rsidR="008C56BB" w:rsidRDefault="008C56BB">
      <w:r>
        <w:rPr>
          <w:rFonts w:hint="eastAsia"/>
        </w:rPr>
        <w:t>各地区コミッショナー　殿</w:t>
      </w:r>
    </w:p>
    <w:p w:rsidR="009A5446" w:rsidRDefault="00372AF5">
      <w:r>
        <w:rPr>
          <w:rFonts w:hint="eastAsia"/>
        </w:rPr>
        <w:t>写）</w:t>
      </w:r>
      <w:r w:rsidR="009A5446">
        <w:rPr>
          <w:rFonts w:hint="eastAsia"/>
        </w:rPr>
        <w:t xml:space="preserve">　団委員長　殿</w:t>
      </w:r>
    </w:p>
    <w:p w:rsidR="009A5446" w:rsidRDefault="00372AF5">
      <w:r>
        <w:rPr>
          <w:rFonts w:hint="eastAsia"/>
        </w:rPr>
        <w:t>写）</w:t>
      </w:r>
      <w:r w:rsidR="009A5446">
        <w:rPr>
          <w:rFonts w:hint="eastAsia"/>
        </w:rPr>
        <w:t xml:space="preserve">　</w:t>
      </w:r>
      <w:r w:rsidR="008C56BB">
        <w:rPr>
          <w:rFonts w:hint="eastAsia"/>
        </w:rPr>
        <w:t>ベンチャースカウト</w:t>
      </w:r>
      <w:r w:rsidR="009A5446">
        <w:rPr>
          <w:rFonts w:hint="eastAsia"/>
        </w:rPr>
        <w:t>隊隊長殿</w:t>
      </w:r>
    </w:p>
    <w:p w:rsidR="009A5446" w:rsidRDefault="009A5446">
      <w:r>
        <w:rPr>
          <w:rFonts w:hint="eastAsia"/>
        </w:rPr>
        <w:t xml:space="preserve">写）　</w:t>
      </w:r>
      <w:r w:rsidR="008C56BB">
        <w:rPr>
          <w:rFonts w:hint="eastAsia"/>
        </w:rPr>
        <w:t>プログラム</w:t>
      </w:r>
      <w:r>
        <w:rPr>
          <w:rFonts w:hint="eastAsia"/>
        </w:rPr>
        <w:t>委員殿</w:t>
      </w:r>
    </w:p>
    <w:p w:rsidR="009A5446" w:rsidRDefault="009A5446" w:rsidP="008C56BB">
      <w:pPr>
        <w:wordWrap w:val="0"/>
        <w:ind w:right="210"/>
        <w:jc w:val="right"/>
      </w:pPr>
      <w:r>
        <w:rPr>
          <w:rFonts w:hint="eastAsia"/>
        </w:rPr>
        <w:t>日本ボーイスカウト茨城県連盟</w:t>
      </w:r>
      <w:r w:rsidR="008C56BB">
        <w:rPr>
          <w:rFonts w:hint="eastAsia"/>
        </w:rPr>
        <w:t xml:space="preserve">　　</w:t>
      </w:r>
    </w:p>
    <w:p w:rsidR="008C56BB" w:rsidRDefault="008C56BB" w:rsidP="008C56BB">
      <w:pPr>
        <w:wordWrap w:val="0"/>
        <w:ind w:right="210"/>
        <w:jc w:val="right"/>
      </w:pPr>
      <w:r>
        <w:rPr>
          <w:rFonts w:hint="eastAsia"/>
        </w:rPr>
        <w:t xml:space="preserve">　県連盟コミッショナー　</w:t>
      </w:r>
      <w:r w:rsidR="00F176D6">
        <w:rPr>
          <w:rFonts w:hint="eastAsia"/>
        </w:rPr>
        <w:t>若林　正則</w:t>
      </w:r>
    </w:p>
    <w:p w:rsidR="009A5446" w:rsidRDefault="009A5446" w:rsidP="008C56BB">
      <w:pPr>
        <w:ind w:right="210"/>
        <w:jc w:val="right"/>
      </w:pPr>
      <w:r>
        <w:rPr>
          <w:rFonts w:hint="eastAsia"/>
        </w:rPr>
        <w:t>プログラム委員長</w:t>
      </w:r>
      <w:r w:rsidR="008C56BB">
        <w:rPr>
          <w:rFonts w:hint="eastAsia"/>
        </w:rPr>
        <w:t xml:space="preserve">　　</w:t>
      </w:r>
      <w:r>
        <w:rPr>
          <w:rFonts w:hint="eastAsia"/>
        </w:rPr>
        <w:t xml:space="preserve">　</w:t>
      </w:r>
      <w:r w:rsidR="00FE3EB5">
        <w:rPr>
          <w:rFonts w:hint="eastAsia"/>
        </w:rPr>
        <w:t>宮田</w:t>
      </w:r>
      <w:r w:rsidR="00587FD1">
        <w:rPr>
          <w:rFonts w:hint="eastAsia"/>
        </w:rPr>
        <w:t xml:space="preserve">　</w:t>
      </w:r>
      <w:r w:rsidR="00FE3EB5">
        <w:rPr>
          <w:rFonts w:hint="eastAsia"/>
        </w:rPr>
        <w:t>俊晴</w:t>
      </w:r>
    </w:p>
    <w:p w:rsidR="009A5446" w:rsidRDefault="009A5446"/>
    <w:p w:rsidR="009A5446" w:rsidRPr="009A5446" w:rsidRDefault="009A5446" w:rsidP="00427F02">
      <w:pPr>
        <w:jc w:val="center"/>
        <w:rPr>
          <w:sz w:val="24"/>
          <w:szCs w:val="24"/>
        </w:rPr>
      </w:pPr>
      <w:r w:rsidRPr="009A5446">
        <w:rPr>
          <w:rFonts w:hint="eastAsia"/>
          <w:sz w:val="24"/>
          <w:szCs w:val="24"/>
        </w:rPr>
        <w:t>平成</w:t>
      </w:r>
      <w:r w:rsidR="00F176D6">
        <w:rPr>
          <w:rFonts w:hint="eastAsia"/>
          <w:sz w:val="24"/>
          <w:szCs w:val="24"/>
        </w:rPr>
        <w:t>30</w:t>
      </w:r>
      <w:r w:rsidR="00A67E77">
        <w:rPr>
          <w:rFonts w:hint="eastAsia"/>
          <w:sz w:val="24"/>
          <w:szCs w:val="24"/>
        </w:rPr>
        <w:t xml:space="preserve">年度　</w:t>
      </w:r>
      <w:r w:rsidR="00F176D6">
        <w:rPr>
          <w:rFonts w:hint="eastAsia"/>
          <w:sz w:val="24"/>
          <w:szCs w:val="24"/>
        </w:rPr>
        <w:t>ス</w:t>
      </w:r>
      <w:r w:rsidR="008C56BB">
        <w:rPr>
          <w:rFonts w:hint="eastAsia"/>
          <w:sz w:val="24"/>
          <w:szCs w:val="24"/>
        </w:rPr>
        <w:t>カウトフォーラム</w:t>
      </w:r>
      <w:r w:rsidRPr="009A5446">
        <w:rPr>
          <w:rFonts w:hint="eastAsia"/>
          <w:sz w:val="24"/>
          <w:szCs w:val="24"/>
        </w:rPr>
        <w:t>の開催について</w:t>
      </w:r>
    </w:p>
    <w:p w:rsidR="009A5446" w:rsidRDefault="009A5446">
      <w:r>
        <w:rPr>
          <w:rFonts w:hint="eastAsia"/>
        </w:rPr>
        <w:t>三　指</w:t>
      </w:r>
    </w:p>
    <w:p w:rsidR="009A5446" w:rsidRDefault="009A5446">
      <w:r>
        <w:rPr>
          <w:rFonts w:hint="eastAsia"/>
        </w:rPr>
        <w:t xml:space="preserve">　時下ますますご清栄のこととお慶び申し上げます。平素はボーイスカウト活動にご協力を戴き厚く御礼申し上げます。</w:t>
      </w:r>
    </w:p>
    <w:p w:rsidR="00A67E77" w:rsidRDefault="009A5446" w:rsidP="00A67E77">
      <w:pPr>
        <w:rPr>
          <w:szCs w:val="21"/>
        </w:rPr>
      </w:pPr>
      <w:r>
        <w:rPr>
          <w:rFonts w:hint="eastAsia"/>
        </w:rPr>
        <w:t xml:space="preserve">　さて</w:t>
      </w:r>
      <w:r w:rsidR="008C56BB">
        <w:rPr>
          <w:rFonts w:hint="eastAsia"/>
        </w:rPr>
        <w:t>，</w:t>
      </w:r>
      <w:r w:rsidR="008C56BB">
        <w:rPr>
          <w:rFonts w:hint="eastAsia"/>
          <w:szCs w:val="21"/>
        </w:rPr>
        <w:t>スカウト運動の原点である「スカウトたちの声に耳を傾け，その意見をスカウト運動に反映させていくこと」を実践し，「青少年の意思決定への参画」を，より推進していくことを願い，全国スカウトフォーラムが開催されます。スカウトフォーラムは，スカウト個々が自己の成長をはかり，幅広い社会性を身につけ，相互の理解を深めるための貴重な機会が提供される場です。</w:t>
      </w:r>
    </w:p>
    <w:p w:rsidR="009A5446" w:rsidRDefault="00A67E77" w:rsidP="00A67E77">
      <w:pPr>
        <w:ind w:firstLineChars="100" w:firstLine="210"/>
      </w:pPr>
      <w:r>
        <w:rPr>
          <w:rFonts w:hint="eastAsia"/>
          <w:szCs w:val="21"/>
        </w:rPr>
        <w:t>本県連盟では</w:t>
      </w:r>
      <w:r w:rsidR="008C56BB">
        <w:rPr>
          <w:rFonts w:hint="eastAsia"/>
          <w:szCs w:val="21"/>
        </w:rPr>
        <w:t>フォーラムでの討議が</w:t>
      </w:r>
      <w:r w:rsidR="00BB1B3D">
        <w:rPr>
          <w:rFonts w:hint="eastAsia"/>
          <w:szCs w:val="21"/>
        </w:rPr>
        <w:t>本県のみならず日本のスカウト運動の発展に寄与するよう，日本連盟スカウトフォーラムへの参加を目指すべく，下記の日程でスカウトフォーラムを</w:t>
      </w:r>
      <w:r w:rsidR="008C56BB">
        <w:rPr>
          <w:rFonts w:hint="eastAsia"/>
          <w:szCs w:val="21"/>
        </w:rPr>
        <w:t>開催いたします。</w:t>
      </w:r>
    </w:p>
    <w:p w:rsidR="00983FEA" w:rsidRDefault="00983FEA">
      <w:r>
        <w:rPr>
          <w:rFonts w:hint="eastAsia"/>
        </w:rPr>
        <w:t xml:space="preserve">　貴</w:t>
      </w:r>
      <w:r w:rsidR="00372AF5">
        <w:rPr>
          <w:rFonts w:hint="eastAsia"/>
        </w:rPr>
        <w:t>地区</w:t>
      </w:r>
      <w:r>
        <w:rPr>
          <w:rFonts w:hint="eastAsia"/>
        </w:rPr>
        <w:t>ベンチャースカウト諸君に周知いただき</w:t>
      </w:r>
      <w:r w:rsidR="008C56BB">
        <w:rPr>
          <w:rFonts w:hint="eastAsia"/>
        </w:rPr>
        <w:t>，</w:t>
      </w:r>
      <w:r>
        <w:rPr>
          <w:rFonts w:hint="eastAsia"/>
        </w:rPr>
        <w:t>多数の</w:t>
      </w:r>
      <w:r w:rsidR="00372AF5">
        <w:rPr>
          <w:rFonts w:hint="eastAsia"/>
        </w:rPr>
        <w:t>スカウトが</w:t>
      </w:r>
      <w:r>
        <w:rPr>
          <w:rFonts w:hint="eastAsia"/>
        </w:rPr>
        <w:t>ご参加戴けますようによろしくお願い申し上げます。</w:t>
      </w:r>
    </w:p>
    <w:p w:rsidR="00983FEA" w:rsidRDefault="00E03021" w:rsidP="00E03021">
      <w:pPr>
        <w:jc w:val="right"/>
      </w:pPr>
      <w:r>
        <w:rPr>
          <w:rFonts w:hint="eastAsia"/>
        </w:rPr>
        <w:t>弥栄</w:t>
      </w:r>
    </w:p>
    <w:p w:rsidR="00983FEA" w:rsidRDefault="00983FEA" w:rsidP="00983FEA">
      <w:pPr>
        <w:pStyle w:val="a5"/>
      </w:pPr>
      <w:r>
        <w:rPr>
          <w:rFonts w:hint="eastAsia"/>
        </w:rPr>
        <w:t>記</w:t>
      </w:r>
    </w:p>
    <w:p w:rsidR="00983FEA" w:rsidRDefault="00983FEA" w:rsidP="00983FEA"/>
    <w:p w:rsidR="00983FEA" w:rsidRDefault="00587FD1" w:rsidP="00587FD1">
      <w:r>
        <w:rPr>
          <w:rFonts w:hint="eastAsia"/>
        </w:rPr>
        <w:t xml:space="preserve">１　</w:t>
      </w:r>
      <w:r w:rsidR="00983FEA">
        <w:rPr>
          <w:rFonts w:hint="eastAsia"/>
        </w:rPr>
        <w:t>日　時　　　平成</w:t>
      </w:r>
      <w:r w:rsidR="00F176D6">
        <w:rPr>
          <w:rFonts w:hint="eastAsia"/>
        </w:rPr>
        <w:t>30</w:t>
      </w:r>
      <w:r w:rsidR="00983FEA">
        <w:rPr>
          <w:rFonts w:hint="eastAsia"/>
        </w:rPr>
        <w:t>年</w:t>
      </w:r>
      <w:r w:rsidR="00372AF5">
        <w:rPr>
          <w:rFonts w:hint="eastAsia"/>
        </w:rPr>
        <w:t>1</w:t>
      </w:r>
      <w:r w:rsidR="00EF21B7">
        <w:rPr>
          <w:rFonts w:hint="eastAsia"/>
        </w:rPr>
        <w:t>1</w:t>
      </w:r>
      <w:r w:rsidR="00983FEA">
        <w:rPr>
          <w:rFonts w:hint="eastAsia"/>
        </w:rPr>
        <w:t>月</w:t>
      </w:r>
      <w:r w:rsidR="00372AF5">
        <w:rPr>
          <w:rFonts w:hint="eastAsia"/>
        </w:rPr>
        <w:t>2</w:t>
      </w:r>
      <w:r w:rsidR="00F176D6">
        <w:rPr>
          <w:rFonts w:hint="eastAsia"/>
        </w:rPr>
        <w:t>5</w:t>
      </w:r>
      <w:r w:rsidR="00E03021">
        <w:rPr>
          <w:rFonts w:hint="eastAsia"/>
        </w:rPr>
        <w:t>日（日）</w:t>
      </w:r>
      <w:r w:rsidR="00EB1FBA">
        <w:rPr>
          <w:rFonts w:hint="eastAsia"/>
        </w:rPr>
        <w:t>1</w:t>
      </w:r>
      <w:r w:rsidR="00F176D6">
        <w:rPr>
          <w:rFonts w:hint="eastAsia"/>
        </w:rPr>
        <w:t>3</w:t>
      </w:r>
      <w:r w:rsidR="00E03021">
        <w:rPr>
          <w:rFonts w:hint="eastAsia"/>
        </w:rPr>
        <w:t>：</w:t>
      </w:r>
      <w:r w:rsidR="00E03021">
        <w:rPr>
          <w:rFonts w:hint="eastAsia"/>
        </w:rPr>
        <w:t>00</w:t>
      </w:r>
      <w:r w:rsidR="00E03021">
        <w:rPr>
          <w:rFonts w:hint="eastAsia"/>
        </w:rPr>
        <w:t>～</w:t>
      </w:r>
      <w:r w:rsidR="00372AF5">
        <w:rPr>
          <w:rFonts w:hint="eastAsia"/>
        </w:rPr>
        <w:t>1</w:t>
      </w:r>
      <w:r w:rsidR="00F176D6">
        <w:rPr>
          <w:rFonts w:hint="eastAsia"/>
        </w:rPr>
        <w:t>7</w:t>
      </w:r>
      <w:r w:rsidR="00E03021">
        <w:rPr>
          <w:rFonts w:hint="eastAsia"/>
        </w:rPr>
        <w:t>：</w:t>
      </w:r>
      <w:r w:rsidR="00E03021">
        <w:rPr>
          <w:rFonts w:hint="eastAsia"/>
        </w:rPr>
        <w:t>00</w:t>
      </w:r>
    </w:p>
    <w:p w:rsidR="00983FEA" w:rsidRDefault="00587FD1" w:rsidP="00587FD1">
      <w:r>
        <w:rPr>
          <w:rFonts w:hint="eastAsia"/>
        </w:rPr>
        <w:t xml:space="preserve">２　</w:t>
      </w:r>
      <w:r w:rsidR="00983FEA">
        <w:rPr>
          <w:rFonts w:hint="eastAsia"/>
        </w:rPr>
        <w:t>場　所</w:t>
      </w:r>
      <w:r w:rsidR="00E03021">
        <w:rPr>
          <w:rFonts w:hint="eastAsia"/>
        </w:rPr>
        <w:t xml:space="preserve">　　　</w:t>
      </w:r>
      <w:r w:rsidR="00F176D6">
        <w:rPr>
          <w:rFonts w:hint="eastAsia"/>
        </w:rPr>
        <w:t>笠間市友部公民館</w:t>
      </w:r>
    </w:p>
    <w:p w:rsidR="00F176D6" w:rsidRDefault="001D138E" w:rsidP="00F176D6">
      <w:r>
        <w:rPr>
          <w:rFonts w:hint="eastAsia"/>
        </w:rPr>
        <w:t xml:space="preserve">　　　　　　　　</w:t>
      </w:r>
      <w:r w:rsidR="00F176D6">
        <w:rPr>
          <w:rFonts w:hint="eastAsia"/>
        </w:rPr>
        <w:t>笠間市中央三丁目</w:t>
      </w:r>
      <w:r w:rsidR="00F176D6">
        <w:t>3</w:t>
      </w:r>
      <w:r w:rsidR="00F176D6">
        <w:rPr>
          <w:rFonts w:hint="eastAsia"/>
        </w:rPr>
        <w:t>番</w:t>
      </w:r>
      <w:r w:rsidR="00F176D6">
        <w:t>6</w:t>
      </w:r>
      <w:r w:rsidR="00F176D6">
        <w:rPr>
          <w:rFonts w:hint="eastAsia"/>
        </w:rPr>
        <w:t>号　（友部駅より徒歩</w:t>
      </w:r>
      <w:r w:rsidR="00F176D6">
        <w:t>10</w:t>
      </w:r>
      <w:r w:rsidR="00F176D6">
        <w:rPr>
          <w:rFonts w:hint="eastAsia"/>
        </w:rPr>
        <w:t>分）</w:t>
      </w:r>
    </w:p>
    <w:p w:rsidR="00983FEA" w:rsidRPr="00B60C01" w:rsidRDefault="00F176D6" w:rsidP="00F176D6">
      <w:pPr>
        <w:ind w:firstLineChars="800" w:firstLine="1680"/>
        <w:rPr>
          <w:rFonts w:asciiTheme="minorEastAsia" w:hAnsiTheme="minorEastAsia"/>
        </w:rPr>
      </w:pPr>
      <w:r>
        <w:rPr>
          <w:kern w:val="0"/>
        </w:rPr>
        <w:t>Tel</w:t>
      </w:r>
      <w:r>
        <w:rPr>
          <w:rFonts w:hint="eastAsia"/>
          <w:kern w:val="0"/>
        </w:rPr>
        <w:t xml:space="preserve">　</w:t>
      </w:r>
      <w:r>
        <w:rPr>
          <w:kern w:val="0"/>
        </w:rPr>
        <w:t>0296-77-7533</w:t>
      </w:r>
    </w:p>
    <w:p w:rsidR="00372AF5" w:rsidRDefault="00587FD1" w:rsidP="00372AF5">
      <w:r>
        <w:rPr>
          <w:rFonts w:hint="eastAsia"/>
        </w:rPr>
        <w:t xml:space="preserve">３　</w:t>
      </w:r>
      <w:r w:rsidR="00372AF5">
        <w:rPr>
          <w:rFonts w:hint="eastAsia"/>
        </w:rPr>
        <w:t>テーマ</w:t>
      </w:r>
      <w:r w:rsidR="00427F02">
        <w:rPr>
          <w:rFonts w:hint="eastAsia"/>
        </w:rPr>
        <w:t xml:space="preserve">　</w:t>
      </w:r>
      <w:r w:rsidR="00D53FE7">
        <w:rPr>
          <w:rFonts w:hint="eastAsia"/>
        </w:rPr>
        <w:t xml:space="preserve">　　</w:t>
      </w:r>
      <w:r w:rsidR="00F176D6" w:rsidRPr="00F176D6">
        <w:rPr>
          <w:rFonts w:hint="eastAsia"/>
        </w:rPr>
        <w:t>「私たちにできる社会貢献とは</w:t>
      </w:r>
      <w:r w:rsidR="00F176D6">
        <w:rPr>
          <w:rFonts w:hint="eastAsia"/>
        </w:rPr>
        <w:t>」</w:t>
      </w:r>
    </w:p>
    <w:tbl>
      <w:tblPr>
        <w:tblStyle w:val="ab"/>
        <w:tblW w:w="8930" w:type="dxa"/>
        <w:tblInd w:w="704" w:type="dxa"/>
        <w:tblLook w:val="04A0" w:firstRow="1" w:lastRow="0" w:firstColumn="1" w:lastColumn="0" w:noHBand="0" w:noVBand="1"/>
      </w:tblPr>
      <w:tblGrid>
        <w:gridCol w:w="8930"/>
      </w:tblGrid>
      <w:tr w:rsidR="00372AF5" w:rsidTr="00502371">
        <w:tc>
          <w:tcPr>
            <w:tcW w:w="8930" w:type="dxa"/>
          </w:tcPr>
          <w:p w:rsidR="00F176D6" w:rsidRDefault="00F176D6" w:rsidP="00937563">
            <w:pPr>
              <w:ind w:firstLineChars="100" w:firstLine="210"/>
            </w:pPr>
            <w:r>
              <w:rPr>
                <w:rFonts w:hint="eastAsia"/>
              </w:rPr>
              <w:t>スカウティングは、スカウト一人ひとりが「よき社会人」となることを目指しています。そのためには、自らの健康を築き、社会に奉仕できる能力と人生に役立つ技能を会得していく必要があります。</w:t>
            </w:r>
          </w:p>
          <w:p w:rsidR="00F176D6" w:rsidRDefault="00F176D6" w:rsidP="00937563">
            <w:pPr>
              <w:ind w:firstLineChars="100" w:firstLine="210"/>
            </w:pPr>
            <w:r>
              <w:rPr>
                <w:rFonts w:hint="eastAsia"/>
              </w:rPr>
              <w:t>今、社会では災害等が起きると多くの人たちが、ボランティア活動に参加するようになりました。被災した人々の救助等には多くのＮＰＯが活動しています。また、「社会貢献活動」に積極的に取り組む企業も増えてきました。さらに「ふるさと納税」も寄付により社会貢献できる仕組みであり、多くの人が寄付を行っています。</w:t>
            </w:r>
          </w:p>
          <w:p w:rsidR="00372AF5" w:rsidRDefault="00F176D6" w:rsidP="00937563">
            <w:pPr>
              <w:ind w:firstLineChars="100" w:firstLine="210"/>
            </w:pPr>
            <w:r>
              <w:rPr>
                <w:rFonts w:hint="eastAsia"/>
              </w:rPr>
              <w:t>私たちスカウトは、この運動が始まった時から、さまざまな奉仕活動、募金活動等に取り組んできました。スカウト活動が、今後、それぞれの地域社会の中で、地域の人々、行政、企業、</w:t>
            </w:r>
            <w:r>
              <w:rPr>
                <w:rFonts w:hint="eastAsia"/>
              </w:rPr>
              <w:lastRenderedPageBreak/>
              <w:t>ＮＰＯ等と連携しながら、どのような活動に取り組めるかを実際の活動の体験等を通じて考えてみましょう。</w:t>
            </w:r>
          </w:p>
        </w:tc>
      </w:tr>
    </w:tbl>
    <w:p w:rsidR="009B5159" w:rsidRDefault="009B5159" w:rsidP="00372AF5"/>
    <w:p w:rsidR="00983FEA" w:rsidRDefault="00937563" w:rsidP="00587FD1">
      <w:r>
        <w:rPr>
          <w:rFonts w:hint="eastAsia"/>
        </w:rPr>
        <w:t>４</w:t>
      </w:r>
      <w:r w:rsidR="00587FD1">
        <w:rPr>
          <w:rFonts w:hint="eastAsia"/>
        </w:rPr>
        <w:t xml:space="preserve">　</w:t>
      </w:r>
      <w:r w:rsidR="00983FEA">
        <w:rPr>
          <w:rFonts w:hint="eastAsia"/>
        </w:rPr>
        <w:t>参加費</w:t>
      </w:r>
      <w:r w:rsidR="001D138E">
        <w:rPr>
          <w:rFonts w:hint="eastAsia"/>
        </w:rPr>
        <w:t xml:space="preserve">　　　</w:t>
      </w:r>
      <w:r w:rsidR="00372AF5">
        <w:rPr>
          <w:rFonts w:hint="eastAsia"/>
        </w:rPr>
        <w:t>無料</w:t>
      </w:r>
      <w:r w:rsidR="001D138E">
        <w:rPr>
          <w:rFonts w:hint="eastAsia"/>
        </w:rPr>
        <w:t>）</w:t>
      </w:r>
    </w:p>
    <w:p w:rsidR="00983FEA" w:rsidRDefault="00937563" w:rsidP="00587FD1">
      <w:r>
        <w:rPr>
          <w:rFonts w:hint="eastAsia"/>
        </w:rPr>
        <w:t>５</w:t>
      </w:r>
      <w:r w:rsidR="00587FD1">
        <w:rPr>
          <w:rFonts w:hint="eastAsia"/>
        </w:rPr>
        <w:t xml:space="preserve">　</w:t>
      </w:r>
      <w:r w:rsidR="00983FEA">
        <w:rPr>
          <w:rFonts w:hint="eastAsia"/>
        </w:rPr>
        <w:t>参加対象者</w:t>
      </w:r>
      <w:r w:rsidR="001D138E">
        <w:rPr>
          <w:rFonts w:hint="eastAsia"/>
        </w:rPr>
        <w:t xml:space="preserve">　</w:t>
      </w:r>
      <w:r w:rsidR="00D53FE7">
        <w:rPr>
          <w:rFonts w:hint="eastAsia"/>
        </w:rPr>
        <w:t>平成</w:t>
      </w:r>
      <w:r w:rsidR="00F176D6">
        <w:rPr>
          <w:rFonts w:hint="eastAsia"/>
        </w:rPr>
        <w:t>30</w:t>
      </w:r>
      <w:r w:rsidR="00D53FE7">
        <w:rPr>
          <w:rFonts w:hint="eastAsia"/>
        </w:rPr>
        <w:t>年度加盟登録済のベンチャースカウト</w:t>
      </w:r>
    </w:p>
    <w:p w:rsidR="00B02506" w:rsidRDefault="00B02506" w:rsidP="00587FD1">
      <w:r>
        <w:rPr>
          <w:rFonts w:hint="eastAsia"/>
        </w:rPr>
        <w:t xml:space="preserve">　　　　　　　　各地区　</w:t>
      </w:r>
      <w:r>
        <w:rPr>
          <w:rFonts w:hint="eastAsia"/>
        </w:rPr>
        <w:t>2</w:t>
      </w:r>
      <w:r>
        <w:rPr>
          <w:rFonts w:hint="eastAsia"/>
        </w:rPr>
        <w:t>～</w:t>
      </w:r>
      <w:r>
        <w:rPr>
          <w:rFonts w:hint="eastAsia"/>
        </w:rPr>
        <w:t>5</w:t>
      </w:r>
      <w:r>
        <w:rPr>
          <w:rFonts w:hint="eastAsia"/>
        </w:rPr>
        <w:t>名程度</w:t>
      </w:r>
    </w:p>
    <w:p w:rsidR="00B02506" w:rsidRDefault="00B02506" w:rsidP="00B02506">
      <w:pPr>
        <w:ind w:left="2125" w:hangingChars="1012" w:hanging="2125"/>
      </w:pPr>
      <w:r>
        <w:rPr>
          <w:rFonts w:hint="eastAsia"/>
        </w:rPr>
        <w:t xml:space="preserve">　　　　　　　　　　上限は設けません。ベンチャー活動の活性化のため，多数のスカウトの参加を期待しています</w:t>
      </w:r>
      <w:r w:rsidR="00E66A51">
        <w:rPr>
          <w:rFonts w:hint="eastAsia"/>
        </w:rPr>
        <w:t>。</w:t>
      </w:r>
    </w:p>
    <w:p w:rsidR="001D138E" w:rsidRDefault="00937563" w:rsidP="00587FD1">
      <w:r>
        <w:rPr>
          <w:rFonts w:hint="eastAsia"/>
        </w:rPr>
        <w:t>６</w:t>
      </w:r>
      <w:r w:rsidR="00587FD1">
        <w:rPr>
          <w:rFonts w:hint="eastAsia"/>
        </w:rPr>
        <w:t xml:space="preserve">　</w:t>
      </w:r>
      <w:r w:rsidR="001D138E">
        <w:rPr>
          <w:rFonts w:hint="eastAsia"/>
        </w:rPr>
        <w:t>服　装　　　スカウト正装</w:t>
      </w:r>
    </w:p>
    <w:p w:rsidR="001D138E" w:rsidRDefault="00937563" w:rsidP="001D138E">
      <w:pPr>
        <w:ind w:left="1701" w:hangingChars="810" w:hanging="1701"/>
        <w:jc w:val="left"/>
      </w:pPr>
      <w:r>
        <w:rPr>
          <w:rFonts w:hint="eastAsia"/>
        </w:rPr>
        <w:t>７</w:t>
      </w:r>
      <w:r w:rsidR="00587FD1">
        <w:rPr>
          <w:rFonts w:hint="eastAsia"/>
        </w:rPr>
        <w:t xml:space="preserve">　</w:t>
      </w:r>
      <w:r w:rsidR="001D138E">
        <w:rPr>
          <w:rFonts w:hint="eastAsia"/>
        </w:rPr>
        <w:t xml:space="preserve">携帯品　　　</w:t>
      </w:r>
      <w:r w:rsidR="00372AF5">
        <w:rPr>
          <w:rFonts w:hint="eastAsia"/>
        </w:rPr>
        <w:t>筆記用具</w:t>
      </w:r>
    </w:p>
    <w:p w:rsidR="00E66A51" w:rsidRDefault="00E66A51" w:rsidP="00E66A51">
      <w:pPr>
        <w:ind w:left="2331" w:hangingChars="1110" w:hanging="2331"/>
        <w:jc w:val="left"/>
      </w:pPr>
      <w:r>
        <w:rPr>
          <w:rFonts w:hint="eastAsia"/>
        </w:rPr>
        <w:t xml:space="preserve">　　　　　　　　　　※全国スカウトフォーラム</w:t>
      </w:r>
      <w:r w:rsidR="00937563">
        <w:rPr>
          <w:rFonts w:hint="eastAsia"/>
        </w:rPr>
        <w:t>（平成</w:t>
      </w:r>
      <w:r w:rsidR="00937563">
        <w:rPr>
          <w:rFonts w:hint="eastAsia"/>
        </w:rPr>
        <w:t>30</w:t>
      </w:r>
      <w:r w:rsidR="00937563">
        <w:rPr>
          <w:rFonts w:hint="eastAsia"/>
        </w:rPr>
        <w:t>年</w:t>
      </w:r>
      <w:r w:rsidR="00937563">
        <w:rPr>
          <w:rFonts w:hint="eastAsia"/>
        </w:rPr>
        <w:t>12</w:t>
      </w:r>
      <w:r w:rsidR="00937563">
        <w:rPr>
          <w:rFonts w:hint="eastAsia"/>
        </w:rPr>
        <w:t>月</w:t>
      </w:r>
      <w:r w:rsidR="00937563">
        <w:rPr>
          <w:rFonts w:hint="eastAsia"/>
        </w:rPr>
        <w:t>22</w:t>
      </w:r>
      <w:r w:rsidR="00937563">
        <w:rPr>
          <w:rFonts w:hint="eastAsia"/>
        </w:rPr>
        <w:t>～</w:t>
      </w:r>
      <w:r w:rsidR="00937563">
        <w:rPr>
          <w:rFonts w:hint="eastAsia"/>
        </w:rPr>
        <w:t>24</w:t>
      </w:r>
      <w:r w:rsidR="00937563">
        <w:rPr>
          <w:rFonts w:hint="eastAsia"/>
        </w:rPr>
        <w:t>日）</w:t>
      </w:r>
      <w:r>
        <w:rPr>
          <w:rFonts w:hint="eastAsia"/>
        </w:rPr>
        <w:t>代表選出のため，参加スカウトに学校行事予定表・スケジュール帳など，各自の予定がわかるものを持参するようご指導ください。</w:t>
      </w:r>
    </w:p>
    <w:p w:rsidR="00001DAA" w:rsidRDefault="00937563" w:rsidP="001D138E">
      <w:r>
        <w:rPr>
          <w:rFonts w:hint="eastAsia"/>
        </w:rPr>
        <w:t>８</w:t>
      </w:r>
      <w:r w:rsidR="00587FD1">
        <w:rPr>
          <w:rFonts w:hint="eastAsia"/>
        </w:rPr>
        <w:t xml:space="preserve">　</w:t>
      </w:r>
      <w:r w:rsidR="001D138E">
        <w:rPr>
          <w:rFonts w:hint="eastAsia"/>
        </w:rPr>
        <w:t>申込締切日　平成</w:t>
      </w:r>
      <w:r w:rsidR="00F176D6">
        <w:rPr>
          <w:rFonts w:hint="eastAsia"/>
        </w:rPr>
        <w:t>30</w:t>
      </w:r>
      <w:r w:rsidR="001D138E">
        <w:rPr>
          <w:rFonts w:hint="eastAsia"/>
        </w:rPr>
        <w:t>年</w:t>
      </w:r>
      <w:r w:rsidR="00372AF5">
        <w:rPr>
          <w:rFonts w:hint="eastAsia"/>
        </w:rPr>
        <w:t>1</w:t>
      </w:r>
      <w:r w:rsidR="00EF21B7">
        <w:rPr>
          <w:rFonts w:hint="eastAsia"/>
        </w:rPr>
        <w:t>1</w:t>
      </w:r>
      <w:r w:rsidR="00372AF5">
        <w:rPr>
          <w:rFonts w:hint="eastAsia"/>
        </w:rPr>
        <w:t>月</w:t>
      </w:r>
      <w:r w:rsidR="00F176D6">
        <w:rPr>
          <w:rFonts w:hint="eastAsia"/>
        </w:rPr>
        <w:t>21</w:t>
      </w:r>
      <w:r w:rsidR="00001DAA">
        <w:rPr>
          <w:rFonts w:hint="eastAsia"/>
        </w:rPr>
        <w:t>日（</w:t>
      </w:r>
      <w:r w:rsidR="00F176D6">
        <w:rPr>
          <w:rFonts w:hint="eastAsia"/>
        </w:rPr>
        <w:t>水</w:t>
      </w:r>
      <w:r w:rsidR="00001DAA">
        <w:rPr>
          <w:rFonts w:hint="eastAsia"/>
        </w:rPr>
        <w:t>）必着</w:t>
      </w:r>
    </w:p>
    <w:p w:rsidR="00001DAA" w:rsidRDefault="00937563" w:rsidP="001D138E">
      <w:r>
        <w:rPr>
          <w:rFonts w:hint="eastAsia"/>
        </w:rPr>
        <w:t>９</w:t>
      </w:r>
      <w:r w:rsidR="00587FD1">
        <w:rPr>
          <w:rFonts w:hint="eastAsia"/>
        </w:rPr>
        <w:t xml:space="preserve">　</w:t>
      </w:r>
      <w:r w:rsidR="00001DAA">
        <w:rPr>
          <w:rFonts w:hint="eastAsia"/>
        </w:rPr>
        <w:t>申込先</w:t>
      </w:r>
      <w:r w:rsidR="001D138E">
        <w:rPr>
          <w:rFonts w:hint="eastAsia"/>
        </w:rPr>
        <w:t xml:space="preserve">　</w:t>
      </w:r>
      <w:r w:rsidR="00001DAA">
        <w:rPr>
          <w:rFonts w:hint="eastAsia"/>
        </w:rPr>
        <w:t xml:space="preserve">　　茨城県連盟　</w:t>
      </w:r>
      <w:r w:rsidR="00B60C01" w:rsidRPr="00B60C01">
        <w:rPr>
          <w:rFonts w:asciiTheme="minorEastAsia" w:hAnsiTheme="minorEastAsia"/>
        </w:rPr>
        <w:t>E-mail</w:t>
      </w:r>
      <w:r w:rsidR="00001DAA" w:rsidRPr="00B60C01">
        <w:rPr>
          <w:rFonts w:asciiTheme="minorEastAsia" w:hAnsiTheme="minorEastAsia" w:hint="eastAsia"/>
        </w:rPr>
        <w:t xml:space="preserve">　</w:t>
      </w:r>
      <w:r w:rsidR="00B60C01" w:rsidRPr="00B60C01">
        <w:rPr>
          <w:rFonts w:asciiTheme="minorEastAsia" w:hAnsiTheme="minorEastAsia" w:hint="eastAsia"/>
        </w:rPr>
        <w:t>ibaraki@scout-ib.</w:t>
      </w:r>
      <w:r w:rsidR="00B60C01" w:rsidRPr="00B60C01">
        <w:rPr>
          <w:rFonts w:asciiTheme="minorEastAsia" w:hAnsiTheme="minorEastAsia"/>
        </w:rPr>
        <w:t>net</w:t>
      </w:r>
      <w:r w:rsidR="00001DAA">
        <w:rPr>
          <w:rFonts w:hint="eastAsia"/>
        </w:rPr>
        <w:t xml:space="preserve">　</w:t>
      </w:r>
      <w:r w:rsidR="00001DAA" w:rsidRPr="00B60C01">
        <w:rPr>
          <w:rFonts w:asciiTheme="minorEastAsia" w:hAnsiTheme="minorEastAsia" w:hint="eastAsia"/>
        </w:rPr>
        <w:t>FAX</w:t>
      </w:r>
      <w:r w:rsidR="00001DAA">
        <w:rPr>
          <w:rFonts w:hint="eastAsia"/>
        </w:rPr>
        <w:t>：</w:t>
      </w:r>
      <w:r w:rsidR="00001DAA">
        <w:rPr>
          <w:rFonts w:hint="eastAsia"/>
        </w:rPr>
        <w:t>029-224-3773</w:t>
      </w:r>
    </w:p>
    <w:p w:rsidR="00001DAA" w:rsidRDefault="00937563" w:rsidP="001D138E">
      <w:r>
        <w:rPr>
          <w:rFonts w:hint="eastAsia"/>
          <w:kern w:val="0"/>
        </w:rPr>
        <w:t>10</w:t>
      </w:r>
      <w:r w:rsidR="00587FD1">
        <w:rPr>
          <w:rFonts w:hint="eastAsia"/>
          <w:kern w:val="0"/>
        </w:rPr>
        <w:t xml:space="preserve">　</w:t>
      </w:r>
      <w:r w:rsidR="00001DAA">
        <w:rPr>
          <w:rFonts w:hint="eastAsia"/>
        </w:rPr>
        <w:t xml:space="preserve">申込時の連絡事項　</w:t>
      </w:r>
      <w:r w:rsidR="00502371">
        <w:rPr>
          <w:rFonts w:hint="eastAsia"/>
        </w:rPr>
        <w:t>各地区でとりまとめて，メール添付ファイルでお願いします。</w:t>
      </w:r>
    </w:p>
    <w:p w:rsidR="0009172B" w:rsidRDefault="00937563" w:rsidP="00E66A51">
      <w:pPr>
        <w:ind w:left="1701" w:hangingChars="810" w:hanging="1701"/>
      </w:pPr>
      <w:r>
        <w:rPr>
          <w:rFonts w:hint="eastAsia"/>
        </w:rPr>
        <w:t>11</w:t>
      </w:r>
      <w:r w:rsidR="00587FD1">
        <w:rPr>
          <w:rFonts w:hint="eastAsia"/>
        </w:rPr>
        <w:t xml:space="preserve">　その他</w:t>
      </w:r>
    </w:p>
    <w:p w:rsidR="00372AF5" w:rsidRDefault="00937563" w:rsidP="00937563">
      <w:pPr>
        <w:ind w:left="424" w:hangingChars="202" w:hanging="424"/>
      </w:pPr>
      <w:r>
        <w:rPr>
          <w:rFonts w:hint="eastAsia"/>
        </w:rPr>
        <w:t xml:space="preserve">　・当日は</w:t>
      </w:r>
      <w:r>
        <w:rPr>
          <w:rFonts w:hint="eastAsia"/>
        </w:rPr>
        <w:t>9</w:t>
      </w:r>
      <w:r>
        <w:rPr>
          <w:rFonts w:hint="eastAsia"/>
        </w:rPr>
        <w:t>時</w:t>
      </w:r>
      <w:r>
        <w:rPr>
          <w:rFonts w:hint="eastAsia"/>
        </w:rPr>
        <w:t>30</w:t>
      </w:r>
      <w:r>
        <w:rPr>
          <w:rFonts w:hint="eastAsia"/>
        </w:rPr>
        <w:t>分から同じ友部公民館で，第</w:t>
      </w:r>
      <w:r>
        <w:rPr>
          <w:rFonts w:hint="eastAsia"/>
        </w:rPr>
        <w:t>1</w:t>
      </w:r>
      <w:r>
        <w:rPr>
          <w:rFonts w:hint="eastAsia"/>
        </w:rPr>
        <w:t>回ベンチャーラリー実行委員会が開催されます。実行委員（各地区できれば</w:t>
      </w:r>
      <w:r>
        <w:rPr>
          <w:rFonts w:hint="eastAsia"/>
        </w:rPr>
        <w:t>2</w:t>
      </w:r>
      <w:r>
        <w:rPr>
          <w:rFonts w:hint="eastAsia"/>
        </w:rPr>
        <w:t>名）となっているベンチャースカウトにも，参加を呼びかけてください。</w:t>
      </w:r>
    </w:p>
    <w:p w:rsidR="00937563" w:rsidRDefault="00937563" w:rsidP="00937563">
      <w:pPr>
        <w:ind w:left="424" w:hangingChars="202" w:hanging="424"/>
      </w:pPr>
      <w:r>
        <w:rPr>
          <w:rFonts w:hint="eastAsia"/>
        </w:rPr>
        <w:t xml:space="preserve">　・</w:t>
      </w:r>
      <w:r w:rsidR="00073EFE">
        <w:rPr>
          <w:rFonts w:hint="eastAsia"/>
        </w:rPr>
        <w:t>13</w:t>
      </w:r>
      <w:r w:rsidR="00073EFE">
        <w:rPr>
          <w:rFonts w:hint="eastAsia"/>
        </w:rPr>
        <w:t>時</w:t>
      </w:r>
      <w:r w:rsidR="007D2AD2">
        <w:rPr>
          <w:rFonts w:hint="eastAsia"/>
        </w:rPr>
        <w:t>開会</w:t>
      </w:r>
      <w:r w:rsidR="00073EFE">
        <w:rPr>
          <w:rFonts w:hint="eastAsia"/>
        </w:rPr>
        <w:t>となっています</w:t>
      </w:r>
      <w:r w:rsidR="007D2AD2">
        <w:rPr>
          <w:rFonts w:hint="eastAsia"/>
        </w:rPr>
        <w:t>が，学校等の都合で遅れて参加する場合は，参加申込書備考欄に到着予定時刻をご記入ください。</w:t>
      </w:r>
    </w:p>
    <w:p w:rsidR="00372AF5" w:rsidRDefault="00372AF5">
      <w:pPr>
        <w:widowControl/>
        <w:jc w:val="left"/>
      </w:pPr>
      <w:r>
        <w:br w:type="page"/>
      </w:r>
    </w:p>
    <w:p w:rsidR="00001DAA" w:rsidRPr="00001DAA" w:rsidRDefault="00001DAA" w:rsidP="00B02506">
      <w:pPr>
        <w:jc w:val="center"/>
        <w:rPr>
          <w:sz w:val="24"/>
          <w:szCs w:val="24"/>
        </w:rPr>
      </w:pPr>
      <w:r w:rsidRPr="00001DAA">
        <w:rPr>
          <w:rFonts w:hint="eastAsia"/>
          <w:sz w:val="24"/>
          <w:szCs w:val="24"/>
        </w:rPr>
        <w:lastRenderedPageBreak/>
        <w:t>平成</w:t>
      </w:r>
      <w:r w:rsidR="00937563">
        <w:rPr>
          <w:rFonts w:hint="eastAsia"/>
          <w:sz w:val="24"/>
          <w:szCs w:val="24"/>
        </w:rPr>
        <w:t>30</w:t>
      </w:r>
      <w:r w:rsidRPr="00001DAA">
        <w:rPr>
          <w:rFonts w:hint="eastAsia"/>
          <w:sz w:val="24"/>
          <w:szCs w:val="24"/>
        </w:rPr>
        <w:t xml:space="preserve">年度　</w:t>
      </w:r>
      <w:r w:rsidR="00372AF5">
        <w:rPr>
          <w:rFonts w:hint="eastAsia"/>
          <w:sz w:val="24"/>
          <w:szCs w:val="24"/>
        </w:rPr>
        <w:t>スカウトフォーラム</w:t>
      </w:r>
      <w:r w:rsidRPr="00001DAA">
        <w:rPr>
          <w:rFonts w:hint="eastAsia"/>
          <w:sz w:val="24"/>
          <w:szCs w:val="24"/>
        </w:rPr>
        <w:t xml:space="preserve">　実施要項</w:t>
      </w:r>
    </w:p>
    <w:p w:rsidR="00983FEA" w:rsidRDefault="00983FEA" w:rsidP="00983FEA"/>
    <w:p w:rsidR="00001DAA" w:rsidRDefault="00001DAA" w:rsidP="00983FEA">
      <w:pPr>
        <w:rPr>
          <w:szCs w:val="21"/>
        </w:rPr>
      </w:pPr>
      <w:r>
        <w:rPr>
          <w:rFonts w:hint="eastAsia"/>
        </w:rPr>
        <w:t xml:space="preserve">名　　称　　</w:t>
      </w:r>
      <w:r w:rsidR="00D53FE7">
        <w:rPr>
          <w:rFonts w:hint="eastAsia"/>
          <w:szCs w:val="21"/>
        </w:rPr>
        <w:t>平成</w:t>
      </w:r>
      <w:r w:rsidR="00937563">
        <w:rPr>
          <w:rFonts w:hint="eastAsia"/>
          <w:szCs w:val="21"/>
        </w:rPr>
        <w:t>30</w:t>
      </w:r>
      <w:r w:rsidR="00D53FE7">
        <w:rPr>
          <w:rFonts w:hint="eastAsia"/>
          <w:szCs w:val="21"/>
        </w:rPr>
        <w:t>年度</w:t>
      </w:r>
      <w:r w:rsidR="00937563">
        <w:rPr>
          <w:rFonts w:hint="eastAsia"/>
          <w:szCs w:val="21"/>
        </w:rPr>
        <w:t xml:space="preserve">　</w:t>
      </w:r>
      <w:r w:rsidR="00B02506">
        <w:rPr>
          <w:rFonts w:hint="eastAsia"/>
          <w:szCs w:val="21"/>
        </w:rPr>
        <w:t>スカウトフォーラム</w:t>
      </w:r>
    </w:p>
    <w:p w:rsidR="00937563" w:rsidRDefault="00937563" w:rsidP="00983FEA">
      <w:pPr>
        <w:rPr>
          <w:szCs w:val="21"/>
        </w:rPr>
      </w:pPr>
    </w:p>
    <w:p w:rsidR="00001DAA" w:rsidRDefault="00001DAA" w:rsidP="00983FEA">
      <w:pPr>
        <w:rPr>
          <w:szCs w:val="21"/>
        </w:rPr>
      </w:pPr>
      <w:r>
        <w:rPr>
          <w:rFonts w:hint="eastAsia"/>
          <w:szCs w:val="21"/>
        </w:rPr>
        <w:t>主　　催　　日本ボーイスカウト茨城県連盟</w:t>
      </w:r>
    </w:p>
    <w:p w:rsidR="00937563" w:rsidRDefault="00937563" w:rsidP="00983FEA">
      <w:pPr>
        <w:rPr>
          <w:szCs w:val="21"/>
        </w:rPr>
      </w:pPr>
    </w:p>
    <w:p w:rsidR="00D53FE7" w:rsidRDefault="00D53FE7" w:rsidP="00983FEA">
      <w:pPr>
        <w:rPr>
          <w:szCs w:val="21"/>
        </w:rPr>
      </w:pPr>
      <w:r>
        <w:rPr>
          <w:rFonts w:hint="eastAsia"/>
          <w:szCs w:val="21"/>
        </w:rPr>
        <w:t xml:space="preserve">実施日時　　</w:t>
      </w:r>
      <w:r>
        <w:rPr>
          <w:rFonts w:hint="eastAsia"/>
        </w:rPr>
        <w:t>平成</w:t>
      </w:r>
      <w:r w:rsidR="00937563">
        <w:rPr>
          <w:rFonts w:hint="eastAsia"/>
        </w:rPr>
        <w:t>30</w:t>
      </w:r>
      <w:r>
        <w:rPr>
          <w:rFonts w:hint="eastAsia"/>
        </w:rPr>
        <w:t>年</w:t>
      </w:r>
      <w:r w:rsidR="00B02506">
        <w:rPr>
          <w:rFonts w:hint="eastAsia"/>
        </w:rPr>
        <w:t>1</w:t>
      </w:r>
      <w:r w:rsidR="00EF21B7">
        <w:rPr>
          <w:rFonts w:hint="eastAsia"/>
        </w:rPr>
        <w:t>1</w:t>
      </w:r>
      <w:r>
        <w:rPr>
          <w:rFonts w:hint="eastAsia"/>
        </w:rPr>
        <w:t>月</w:t>
      </w:r>
      <w:r w:rsidR="00B02506">
        <w:rPr>
          <w:rFonts w:hint="eastAsia"/>
        </w:rPr>
        <w:t>2</w:t>
      </w:r>
      <w:r w:rsidR="00937563">
        <w:rPr>
          <w:rFonts w:hint="eastAsia"/>
        </w:rPr>
        <w:t>5</w:t>
      </w:r>
      <w:r>
        <w:rPr>
          <w:rFonts w:hint="eastAsia"/>
        </w:rPr>
        <w:t>日（日）</w:t>
      </w:r>
      <w:r w:rsidR="00B02506">
        <w:rPr>
          <w:rFonts w:hint="eastAsia"/>
        </w:rPr>
        <w:t xml:space="preserve">　</w:t>
      </w:r>
      <w:r w:rsidR="00B02506">
        <w:rPr>
          <w:rFonts w:hint="eastAsia"/>
        </w:rPr>
        <w:t>1</w:t>
      </w:r>
      <w:r w:rsidR="00937563">
        <w:rPr>
          <w:rFonts w:hint="eastAsia"/>
        </w:rPr>
        <w:t>3</w:t>
      </w:r>
      <w:r>
        <w:rPr>
          <w:rFonts w:hint="eastAsia"/>
        </w:rPr>
        <w:t>：</w:t>
      </w:r>
      <w:r>
        <w:rPr>
          <w:rFonts w:hint="eastAsia"/>
        </w:rPr>
        <w:t>00</w:t>
      </w:r>
      <w:r>
        <w:rPr>
          <w:rFonts w:hint="eastAsia"/>
        </w:rPr>
        <w:t>～</w:t>
      </w:r>
      <w:r>
        <w:rPr>
          <w:rFonts w:hint="eastAsia"/>
        </w:rPr>
        <w:t>1</w:t>
      </w:r>
      <w:r w:rsidR="00937563">
        <w:rPr>
          <w:rFonts w:hint="eastAsia"/>
        </w:rPr>
        <w:t>7</w:t>
      </w:r>
      <w:r>
        <w:rPr>
          <w:rFonts w:hint="eastAsia"/>
        </w:rPr>
        <w:t>：</w:t>
      </w:r>
      <w:r>
        <w:rPr>
          <w:rFonts w:hint="eastAsia"/>
        </w:rPr>
        <w:t>00</w:t>
      </w:r>
    </w:p>
    <w:p w:rsidR="00937563" w:rsidRDefault="00937563" w:rsidP="00937563">
      <w:pPr>
        <w:rPr>
          <w:szCs w:val="21"/>
        </w:rPr>
      </w:pPr>
    </w:p>
    <w:p w:rsidR="00937563" w:rsidRDefault="00D53FE7" w:rsidP="00937563">
      <w:r>
        <w:rPr>
          <w:rFonts w:hint="eastAsia"/>
          <w:szCs w:val="21"/>
        </w:rPr>
        <w:t xml:space="preserve">実施場所　　</w:t>
      </w:r>
      <w:r w:rsidR="00937563">
        <w:rPr>
          <w:rFonts w:hint="eastAsia"/>
        </w:rPr>
        <w:t>笠間市友部公民館</w:t>
      </w:r>
    </w:p>
    <w:p w:rsidR="00937563" w:rsidRDefault="00937563" w:rsidP="00937563">
      <w:r>
        <w:rPr>
          <w:rFonts w:hint="eastAsia"/>
        </w:rPr>
        <w:t xml:space="preserve">　　　　　　　　笠間市中央三丁目</w:t>
      </w:r>
      <w:r>
        <w:t>3</w:t>
      </w:r>
      <w:r>
        <w:rPr>
          <w:rFonts w:hint="eastAsia"/>
        </w:rPr>
        <w:t>番</w:t>
      </w:r>
      <w:r>
        <w:t>6</w:t>
      </w:r>
      <w:r>
        <w:rPr>
          <w:rFonts w:hint="eastAsia"/>
        </w:rPr>
        <w:t>号　（友部駅より徒歩</w:t>
      </w:r>
      <w:r>
        <w:t>10</w:t>
      </w:r>
      <w:r>
        <w:rPr>
          <w:rFonts w:hint="eastAsia"/>
        </w:rPr>
        <w:t>分）</w:t>
      </w:r>
    </w:p>
    <w:p w:rsidR="00937563" w:rsidRPr="00B60C01" w:rsidRDefault="00937563" w:rsidP="00937563">
      <w:pPr>
        <w:ind w:firstLineChars="800" w:firstLine="1680"/>
        <w:rPr>
          <w:rFonts w:asciiTheme="minorEastAsia" w:hAnsiTheme="minorEastAsia"/>
        </w:rPr>
      </w:pPr>
      <w:r>
        <w:rPr>
          <w:kern w:val="0"/>
        </w:rPr>
        <w:t>Tel</w:t>
      </w:r>
      <w:r>
        <w:rPr>
          <w:rFonts w:hint="eastAsia"/>
          <w:kern w:val="0"/>
        </w:rPr>
        <w:t xml:space="preserve">　</w:t>
      </w:r>
      <w:r>
        <w:rPr>
          <w:kern w:val="0"/>
        </w:rPr>
        <w:t>0296-77-7533</w:t>
      </w:r>
    </w:p>
    <w:p w:rsidR="00937563" w:rsidRDefault="00937563" w:rsidP="00937563"/>
    <w:p w:rsidR="00937563" w:rsidRDefault="00937563" w:rsidP="00937563">
      <w:r>
        <w:rPr>
          <w:rFonts w:hint="eastAsia"/>
        </w:rPr>
        <w:t>テ</w:t>
      </w:r>
      <w:r>
        <w:rPr>
          <w:rFonts w:hint="eastAsia"/>
        </w:rPr>
        <w:t xml:space="preserve"> </w:t>
      </w:r>
      <w:r>
        <w:rPr>
          <w:rFonts w:hint="eastAsia"/>
        </w:rPr>
        <w:t>ー</w:t>
      </w:r>
      <w:r>
        <w:rPr>
          <w:rFonts w:hint="eastAsia"/>
        </w:rPr>
        <w:t xml:space="preserve"> </w:t>
      </w:r>
      <w:r>
        <w:rPr>
          <w:rFonts w:hint="eastAsia"/>
        </w:rPr>
        <w:t xml:space="preserve">マ　</w:t>
      </w:r>
      <w:r w:rsidRPr="00F176D6">
        <w:rPr>
          <w:rFonts w:hint="eastAsia"/>
        </w:rPr>
        <w:t>「私たちにできる社会貢献とは</w:t>
      </w:r>
      <w:r>
        <w:rPr>
          <w:rFonts w:hint="eastAsia"/>
        </w:rPr>
        <w:t>」</w:t>
      </w:r>
    </w:p>
    <w:tbl>
      <w:tblPr>
        <w:tblStyle w:val="ab"/>
        <w:tblW w:w="8930" w:type="dxa"/>
        <w:tblInd w:w="704" w:type="dxa"/>
        <w:tblLook w:val="04A0" w:firstRow="1" w:lastRow="0" w:firstColumn="1" w:lastColumn="0" w:noHBand="0" w:noVBand="1"/>
      </w:tblPr>
      <w:tblGrid>
        <w:gridCol w:w="8930"/>
      </w:tblGrid>
      <w:tr w:rsidR="00937563" w:rsidTr="00352A93">
        <w:tc>
          <w:tcPr>
            <w:tcW w:w="8930" w:type="dxa"/>
          </w:tcPr>
          <w:p w:rsidR="00937563" w:rsidRDefault="00937563" w:rsidP="00352A93">
            <w:pPr>
              <w:ind w:firstLineChars="100" w:firstLine="210"/>
            </w:pPr>
            <w:r>
              <w:rPr>
                <w:rFonts w:hint="eastAsia"/>
              </w:rPr>
              <w:t>スカウティングは、スカウト一人ひとりが「よき社会人」となることを目指しています。そのためには、自らの健康を築き、社会に奉仕できる能力と人生に役立つ技能を会得していく必要があります。</w:t>
            </w:r>
          </w:p>
          <w:p w:rsidR="00937563" w:rsidRDefault="00937563" w:rsidP="00352A93">
            <w:pPr>
              <w:ind w:firstLineChars="100" w:firstLine="210"/>
            </w:pPr>
            <w:r>
              <w:rPr>
                <w:rFonts w:hint="eastAsia"/>
              </w:rPr>
              <w:t>今、社会では災害等が起きると多くの人たちが、ボランティア活動に参加するようになりました。被災した人々の救助等には多くのＮＰＯが活動しています。また、「社会貢献活動」に積極的に取り組む企業も増えてきました。さらに「ふるさと納税」も寄付により社会貢献できる仕組みであり、多くの人が寄付を行っています。</w:t>
            </w:r>
          </w:p>
          <w:p w:rsidR="00937563" w:rsidRDefault="00937563" w:rsidP="00352A93">
            <w:pPr>
              <w:ind w:firstLineChars="100" w:firstLine="210"/>
            </w:pPr>
            <w:r>
              <w:rPr>
                <w:rFonts w:hint="eastAsia"/>
              </w:rPr>
              <w:t>私たちスカウトは、この運動が始まった時から、さまざまな奉仕活動、募金活動等に取り組んできました。スカウト活動が、今後、それぞれの地域社会の中で、地域の人々、行政、企業、ＮＰＯ等と連携しながら、どのような活動に取り組めるかを実際の活動の体験等を通じて考えてみましょう。</w:t>
            </w:r>
          </w:p>
        </w:tc>
      </w:tr>
    </w:tbl>
    <w:p w:rsidR="00937563" w:rsidRDefault="00937563" w:rsidP="00937563"/>
    <w:p w:rsidR="0009172B" w:rsidRDefault="0009172B" w:rsidP="00937563">
      <w:r>
        <w:rPr>
          <w:rFonts w:hint="eastAsia"/>
        </w:rPr>
        <w:t>基本日程</w:t>
      </w:r>
    </w:p>
    <w:p w:rsidR="00B02506" w:rsidRDefault="0009172B" w:rsidP="00937563">
      <w:pPr>
        <w:ind w:firstLineChars="100" w:firstLine="210"/>
        <w:rPr>
          <w:rFonts w:cs="ＭＳ 明朝"/>
        </w:rPr>
      </w:pPr>
      <w:r>
        <w:rPr>
          <w:rFonts w:hint="eastAsia"/>
        </w:rPr>
        <w:t xml:space="preserve">　</w:t>
      </w:r>
      <w:r w:rsidR="00937563">
        <w:rPr>
          <w:rFonts w:hint="eastAsia"/>
        </w:rPr>
        <w:t>12</w:t>
      </w:r>
      <w:r w:rsidR="00B02506">
        <w:t>:45</w:t>
      </w:r>
      <w:r w:rsidR="00B02506">
        <w:tab/>
      </w:r>
      <w:r w:rsidR="00B02506">
        <w:rPr>
          <w:rFonts w:cs="ＭＳ 明朝" w:hint="eastAsia"/>
        </w:rPr>
        <w:t>受付</w:t>
      </w:r>
    </w:p>
    <w:p w:rsidR="00B02506" w:rsidRDefault="00B02506" w:rsidP="00B02506">
      <w:pPr>
        <w:ind w:firstLineChars="200" w:firstLine="420"/>
        <w:rPr>
          <w:rFonts w:cs="ＭＳ 明朝"/>
        </w:rPr>
      </w:pPr>
      <w:r>
        <w:t>1</w:t>
      </w:r>
      <w:r w:rsidR="00937563">
        <w:rPr>
          <w:rFonts w:hint="eastAsia"/>
        </w:rPr>
        <w:t>3</w:t>
      </w:r>
      <w:r>
        <w:t>:00</w:t>
      </w:r>
      <w:r>
        <w:tab/>
      </w:r>
      <w:r>
        <w:rPr>
          <w:rFonts w:cs="ＭＳ 明朝" w:hint="eastAsia"/>
        </w:rPr>
        <w:t>開会式</w:t>
      </w:r>
    </w:p>
    <w:p w:rsidR="00B02506" w:rsidRDefault="00B02506" w:rsidP="00B02506">
      <w:pPr>
        <w:ind w:firstLineChars="200" w:firstLine="420"/>
        <w:rPr>
          <w:rFonts w:cs="ＭＳ 明朝"/>
        </w:rPr>
      </w:pPr>
      <w:r>
        <w:t>1</w:t>
      </w:r>
      <w:r w:rsidR="00937563">
        <w:rPr>
          <w:rFonts w:hint="eastAsia"/>
        </w:rPr>
        <w:t>3</w:t>
      </w:r>
      <w:r>
        <w:t>:15</w:t>
      </w:r>
      <w:r>
        <w:tab/>
      </w:r>
      <w:r w:rsidR="00937563">
        <w:rPr>
          <w:rFonts w:hint="eastAsia"/>
        </w:rPr>
        <w:t>ベンチャーフォーラムの進め方</w:t>
      </w:r>
      <w:r>
        <w:rPr>
          <w:rFonts w:cs="ＭＳ 明朝" w:hint="eastAsia"/>
        </w:rPr>
        <w:t xml:space="preserve">　</w:t>
      </w:r>
      <w:r w:rsidR="00937563">
        <w:rPr>
          <w:rFonts w:cs="ＭＳ 明朝" w:hint="eastAsia"/>
        </w:rPr>
        <w:t>海老原県連盟副コミッショナー</w:t>
      </w:r>
    </w:p>
    <w:p w:rsidR="00937563" w:rsidRDefault="00937563" w:rsidP="00B02506">
      <w:pPr>
        <w:ind w:firstLineChars="200" w:firstLine="420"/>
        <w:rPr>
          <w:rFonts w:ascii="ＭＳ ゴシック" w:eastAsia="ＭＳ ゴシック" w:hAnsi="ＭＳ ゴシック" w:cs="ＭＳ ゴシック"/>
          <w:color w:val="000000"/>
          <w:kern w:val="0"/>
          <w:sz w:val="20"/>
          <w:szCs w:val="20"/>
        </w:rPr>
      </w:pPr>
      <w:r>
        <w:rPr>
          <w:rFonts w:cs="ＭＳ 明朝" w:hint="eastAsia"/>
        </w:rPr>
        <w:t xml:space="preserve">　　　　　　　※今年度，ベンチャーフォーラムの展開が大きく変わっています。</w:t>
      </w:r>
    </w:p>
    <w:p w:rsidR="00B02506" w:rsidRDefault="00B02506" w:rsidP="00B02506">
      <w:pPr>
        <w:ind w:firstLineChars="200" w:firstLine="420"/>
        <w:rPr>
          <w:rFonts w:cs="ＭＳ 明朝"/>
          <w:kern w:val="0"/>
        </w:rPr>
      </w:pPr>
      <w:r>
        <w:rPr>
          <w:kern w:val="0"/>
        </w:rPr>
        <w:t>13:</w:t>
      </w:r>
      <w:r w:rsidR="00937563">
        <w:rPr>
          <w:rFonts w:hint="eastAsia"/>
          <w:kern w:val="0"/>
        </w:rPr>
        <w:t>45</w:t>
      </w:r>
      <w:r>
        <w:rPr>
          <w:kern w:val="0"/>
        </w:rPr>
        <w:tab/>
      </w:r>
      <w:r>
        <w:rPr>
          <w:rFonts w:cs="ＭＳ 明朝" w:hint="eastAsia"/>
          <w:kern w:val="0"/>
        </w:rPr>
        <w:t>グループ討議</w:t>
      </w:r>
    </w:p>
    <w:p w:rsidR="00B02506" w:rsidRDefault="00B02506" w:rsidP="00B02506">
      <w:pPr>
        <w:ind w:firstLineChars="200" w:firstLine="420"/>
        <w:rPr>
          <w:rFonts w:cs="ＭＳ 明朝"/>
          <w:kern w:val="0"/>
        </w:rPr>
      </w:pPr>
      <w:r>
        <w:rPr>
          <w:kern w:val="0"/>
        </w:rPr>
        <w:t>1</w:t>
      </w:r>
      <w:r w:rsidR="00937563">
        <w:rPr>
          <w:rFonts w:hint="eastAsia"/>
          <w:kern w:val="0"/>
        </w:rPr>
        <w:t>5</w:t>
      </w:r>
      <w:r>
        <w:rPr>
          <w:kern w:val="0"/>
        </w:rPr>
        <w:t>:</w:t>
      </w:r>
      <w:r w:rsidR="00937563">
        <w:rPr>
          <w:rFonts w:hint="eastAsia"/>
          <w:kern w:val="0"/>
        </w:rPr>
        <w:t>15</w:t>
      </w:r>
      <w:r>
        <w:rPr>
          <w:kern w:val="0"/>
        </w:rPr>
        <w:tab/>
      </w:r>
      <w:r>
        <w:rPr>
          <w:rFonts w:cs="ＭＳ 明朝" w:hint="eastAsia"/>
          <w:kern w:val="0"/>
        </w:rPr>
        <w:t>発表・全体討議</w:t>
      </w:r>
    </w:p>
    <w:p w:rsidR="00E66A51" w:rsidRDefault="00B02506" w:rsidP="00B02506">
      <w:pPr>
        <w:ind w:firstLineChars="200" w:firstLine="420"/>
        <w:rPr>
          <w:rFonts w:cs="ＭＳ 明朝"/>
          <w:kern w:val="0"/>
        </w:rPr>
      </w:pPr>
      <w:r>
        <w:rPr>
          <w:kern w:val="0"/>
        </w:rPr>
        <w:t>1</w:t>
      </w:r>
      <w:r w:rsidR="00937563">
        <w:rPr>
          <w:rFonts w:hint="eastAsia"/>
          <w:kern w:val="0"/>
        </w:rPr>
        <w:t>6</w:t>
      </w:r>
      <w:r>
        <w:rPr>
          <w:kern w:val="0"/>
        </w:rPr>
        <w:t>:15</w:t>
      </w:r>
      <w:r>
        <w:rPr>
          <w:kern w:val="0"/>
        </w:rPr>
        <w:tab/>
      </w:r>
      <w:r>
        <w:rPr>
          <w:rFonts w:cs="ＭＳ 明朝" w:hint="eastAsia"/>
          <w:kern w:val="0"/>
        </w:rPr>
        <w:t>提言とりまとめ・県代表選出</w:t>
      </w:r>
    </w:p>
    <w:p w:rsidR="00B02506" w:rsidRDefault="00B02506" w:rsidP="00B02506">
      <w:pPr>
        <w:ind w:firstLineChars="200" w:firstLine="420"/>
        <w:rPr>
          <w:rFonts w:cs="ＭＳ 明朝"/>
          <w:kern w:val="0"/>
        </w:rPr>
      </w:pPr>
      <w:r>
        <w:rPr>
          <w:kern w:val="0"/>
        </w:rPr>
        <w:t>1</w:t>
      </w:r>
      <w:r w:rsidR="00937563">
        <w:rPr>
          <w:rFonts w:hint="eastAsia"/>
          <w:kern w:val="0"/>
        </w:rPr>
        <w:t>6</w:t>
      </w:r>
      <w:r>
        <w:rPr>
          <w:kern w:val="0"/>
        </w:rPr>
        <w:t>:45</w:t>
      </w:r>
      <w:r>
        <w:rPr>
          <w:kern w:val="0"/>
        </w:rPr>
        <w:tab/>
      </w:r>
      <w:r>
        <w:rPr>
          <w:rFonts w:cs="ＭＳ 明朝" w:hint="eastAsia"/>
          <w:kern w:val="0"/>
        </w:rPr>
        <w:t>閉会式</w:t>
      </w:r>
    </w:p>
    <w:p w:rsidR="00B02506" w:rsidRDefault="00B02506" w:rsidP="00B02506">
      <w:pPr>
        <w:ind w:firstLineChars="200" w:firstLine="420"/>
        <w:rPr>
          <w:rFonts w:cs="ＭＳ 明朝"/>
          <w:kern w:val="0"/>
        </w:rPr>
      </w:pPr>
      <w:r>
        <w:rPr>
          <w:kern w:val="0"/>
        </w:rPr>
        <w:t>1</w:t>
      </w:r>
      <w:r w:rsidR="00937563">
        <w:rPr>
          <w:rFonts w:hint="eastAsia"/>
          <w:kern w:val="0"/>
        </w:rPr>
        <w:t>6</w:t>
      </w:r>
      <w:r>
        <w:rPr>
          <w:kern w:val="0"/>
        </w:rPr>
        <w:t>:55</w:t>
      </w:r>
      <w:r>
        <w:rPr>
          <w:kern w:val="0"/>
        </w:rPr>
        <w:tab/>
      </w:r>
      <w:r>
        <w:rPr>
          <w:rFonts w:cs="ＭＳ 明朝" w:hint="eastAsia"/>
          <w:kern w:val="0"/>
        </w:rPr>
        <w:t>後片付け</w:t>
      </w:r>
    </w:p>
    <w:p w:rsidR="00B02506" w:rsidRDefault="00B02506" w:rsidP="00B02506">
      <w:pPr>
        <w:ind w:firstLineChars="200" w:firstLine="420"/>
        <w:rPr>
          <w:rFonts w:cs="Times New Roman"/>
          <w:kern w:val="0"/>
        </w:rPr>
      </w:pPr>
      <w:r>
        <w:rPr>
          <w:kern w:val="0"/>
        </w:rPr>
        <w:t>1</w:t>
      </w:r>
      <w:r w:rsidR="00937563">
        <w:rPr>
          <w:rFonts w:hint="eastAsia"/>
          <w:kern w:val="0"/>
        </w:rPr>
        <w:t>7</w:t>
      </w:r>
      <w:r>
        <w:rPr>
          <w:kern w:val="0"/>
        </w:rPr>
        <w:t>:00</w:t>
      </w:r>
      <w:r>
        <w:rPr>
          <w:kern w:val="0"/>
        </w:rPr>
        <w:tab/>
      </w:r>
      <w:r>
        <w:rPr>
          <w:rFonts w:cs="ＭＳ 明朝" w:hint="eastAsia"/>
          <w:kern w:val="0"/>
        </w:rPr>
        <w:t>解散</w:t>
      </w:r>
    </w:p>
    <w:p w:rsidR="0009172B" w:rsidRDefault="0009172B" w:rsidP="0009172B"/>
    <w:sectPr w:rsidR="0009172B" w:rsidSect="00937563">
      <w:pgSz w:w="11906" w:h="16838"/>
      <w:pgMar w:top="1134" w:right="1134" w:bottom="992"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EDA" w:rsidRDefault="00B76EDA" w:rsidP="005E78C5">
      <w:r>
        <w:separator/>
      </w:r>
    </w:p>
  </w:endnote>
  <w:endnote w:type="continuationSeparator" w:id="0">
    <w:p w:rsidR="00B76EDA" w:rsidRDefault="00B76EDA" w:rsidP="005E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EDA" w:rsidRDefault="00B76EDA" w:rsidP="005E78C5">
      <w:r>
        <w:separator/>
      </w:r>
    </w:p>
  </w:footnote>
  <w:footnote w:type="continuationSeparator" w:id="0">
    <w:p w:rsidR="00B76EDA" w:rsidRDefault="00B76EDA" w:rsidP="005E7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F4E86"/>
    <w:multiLevelType w:val="hybridMultilevel"/>
    <w:tmpl w:val="5E8A51B8"/>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213D53"/>
    <w:multiLevelType w:val="hybridMultilevel"/>
    <w:tmpl w:val="BF5CC426"/>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51705"/>
    <w:multiLevelType w:val="hybridMultilevel"/>
    <w:tmpl w:val="01BCF1A0"/>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46"/>
    <w:rsid w:val="00001DAA"/>
    <w:rsid w:val="00073EFE"/>
    <w:rsid w:val="0009172B"/>
    <w:rsid w:val="00124DD1"/>
    <w:rsid w:val="001D138E"/>
    <w:rsid w:val="001D1994"/>
    <w:rsid w:val="001D2BA8"/>
    <w:rsid w:val="00234ADA"/>
    <w:rsid w:val="00304CCA"/>
    <w:rsid w:val="00372AF5"/>
    <w:rsid w:val="003C2E65"/>
    <w:rsid w:val="00427F02"/>
    <w:rsid w:val="0048419F"/>
    <w:rsid w:val="004A6E27"/>
    <w:rsid w:val="005016F3"/>
    <w:rsid w:val="00502371"/>
    <w:rsid w:val="00517A0C"/>
    <w:rsid w:val="0058169E"/>
    <w:rsid w:val="00587FD1"/>
    <w:rsid w:val="005E78C5"/>
    <w:rsid w:val="006C7496"/>
    <w:rsid w:val="006E2063"/>
    <w:rsid w:val="0076333C"/>
    <w:rsid w:val="007876B3"/>
    <w:rsid w:val="007C055D"/>
    <w:rsid w:val="007D2AD2"/>
    <w:rsid w:val="0085605D"/>
    <w:rsid w:val="008C46FC"/>
    <w:rsid w:val="008C56BB"/>
    <w:rsid w:val="00937563"/>
    <w:rsid w:val="00945CF3"/>
    <w:rsid w:val="009778EA"/>
    <w:rsid w:val="00983FEA"/>
    <w:rsid w:val="009A5446"/>
    <w:rsid w:val="009B5159"/>
    <w:rsid w:val="00A02FFC"/>
    <w:rsid w:val="00A67E77"/>
    <w:rsid w:val="00A82818"/>
    <w:rsid w:val="00AB044A"/>
    <w:rsid w:val="00B02506"/>
    <w:rsid w:val="00B0541E"/>
    <w:rsid w:val="00B60C01"/>
    <w:rsid w:val="00B76EDA"/>
    <w:rsid w:val="00B85095"/>
    <w:rsid w:val="00BB1B3D"/>
    <w:rsid w:val="00BD6247"/>
    <w:rsid w:val="00C326D6"/>
    <w:rsid w:val="00C33926"/>
    <w:rsid w:val="00CC02C6"/>
    <w:rsid w:val="00D53FE7"/>
    <w:rsid w:val="00D643D4"/>
    <w:rsid w:val="00DD2360"/>
    <w:rsid w:val="00E03021"/>
    <w:rsid w:val="00E11195"/>
    <w:rsid w:val="00E66A51"/>
    <w:rsid w:val="00E85AB8"/>
    <w:rsid w:val="00EA22AD"/>
    <w:rsid w:val="00EB1FBA"/>
    <w:rsid w:val="00EF21B7"/>
    <w:rsid w:val="00F176D6"/>
    <w:rsid w:val="00F82C43"/>
    <w:rsid w:val="00FE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49AFA4-8E08-42BB-92A6-E48749E0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7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5446"/>
  </w:style>
  <w:style w:type="character" w:customStyle="1" w:styleId="a4">
    <w:name w:val="日付 (文字)"/>
    <w:basedOn w:val="a0"/>
    <w:link w:val="a3"/>
    <w:uiPriority w:val="99"/>
    <w:semiHidden/>
    <w:rsid w:val="009A5446"/>
  </w:style>
  <w:style w:type="paragraph" w:styleId="a5">
    <w:name w:val="Note Heading"/>
    <w:basedOn w:val="a"/>
    <w:next w:val="a"/>
    <w:link w:val="a6"/>
    <w:uiPriority w:val="99"/>
    <w:unhideWhenUsed/>
    <w:rsid w:val="00983FEA"/>
    <w:pPr>
      <w:jc w:val="center"/>
    </w:pPr>
  </w:style>
  <w:style w:type="character" w:customStyle="1" w:styleId="a6">
    <w:name w:val="記 (文字)"/>
    <w:basedOn w:val="a0"/>
    <w:link w:val="a5"/>
    <w:uiPriority w:val="99"/>
    <w:rsid w:val="00983FEA"/>
  </w:style>
  <w:style w:type="paragraph" w:styleId="a7">
    <w:name w:val="Closing"/>
    <w:basedOn w:val="a"/>
    <w:link w:val="a8"/>
    <w:uiPriority w:val="99"/>
    <w:unhideWhenUsed/>
    <w:rsid w:val="00983FEA"/>
    <w:pPr>
      <w:jc w:val="right"/>
    </w:pPr>
  </w:style>
  <w:style w:type="character" w:customStyle="1" w:styleId="a8">
    <w:name w:val="結語 (文字)"/>
    <w:basedOn w:val="a0"/>
    <w:link w:val="a7"/>
    <w:uiPriority w:val="99"/>
    <w:rsid w:val="00983FEA"/>
  </w:style>
  <w:style w:type="paragraph" w:styleId="a9">
    <w:name w:val="List Paragraph"/>
    <w:basedOn w:val="a"/>
    <w:uiPriority w:val="34"/>
    <w:qFormat/>
    <w:rsid w:val="00983FEA"/>
    <w:pPr>
      <w:ind w:leftChars="400" w:left="840"/>
    </w:pPr>
  </w:style>
  <w:style w:type="character" w:styleId="aa">
    <w:name w:val="Hyperlink"/>
    <w:basedOn w:val="a0"/>
    <w:uiPriority w:val="99"/>
    <w:unhideWhenUsed/>
    <w:rsid w:val="00001DAA"/>
    <w:rPr>
      <w:color w:val="0000FF" w:themeColor="hyperlink"/>
      <w:u w:val="single"/>
    </w:rPr>
  </w:style>
  <w:style w:type="table" w:styleId="ab">
    <w:name w:val="Table Grid"/>
    <w:basedOn w:val="a1"/>
    <w:uiPriority w:val="59"/>
    <w:rsid w:val="001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E78C5"/>
    <w:pPr>
      <w:tabs>
        <w:tab w:val="center" w:pos="4252"/>
        <w:tab w:val="right" w:pos="8504"/>
      </w:tabs>
      <w:snapToGrid w:val="0"/>
    </w:pPr>
  </w:style>
  <w:style w:type="character" w:customStyle="1" w:styleId="ad">
    <w:name w:val="ヘッダー (文字)"/>
    <w:basedOn w:val="a0"/>
    <w:link w:val="ac"/>
    <w:uiPriority w:val="99"/>
    <w:rsid w:val="005E78C5"/>
  </w:style>
  <w:style w:type="paragraph" w:styleId="ae">
    <w:name w:val="footer"/>
    <w:basedOn w:val="a"/>
    <w:link w:val="af"/>
    <w:uiPriority w:val="99"/>
    <w:unhideWhenUsed/>
    <w:rsid w:val="005E78C5"/>
    <w:pPr>
      <w:tabs>
        <w:tab w:val="center" w:pos="4252"/>
        <w:tab w:val="right" w:pos="8504"/>
      </w:tabs>
      <w:snapToGrid w:val="0"/>
    </w:pPr>
  </w:style>
  <w:style w:type="character" w:customStyle="1" w:styleId="af">
    <w:name w:val="フッター (文字)"/>
    <w:basedOn w:val="a0"/>
    <w:link w:val="ae"/>
    <w:uiPriority w:val="99"/>
    <w:rsid w:val="005E78C5"/>
  </w:style>
  <w:style w:type="paragraph" w:styleId="af0">
    <w:name w:val="Balloon Text"/>
    <w:basedOn w:val="a"/>
    <w:link w:val="af1"/>
    <w:uiPriority w:val="99"/>
    <w:semiHidden/>
    <w:unhideWhenUsed/>
    <w:rsid w:val="00587F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7FD1"/>
    <w:rPr>
      <w:rFonts w:asciiTheme="majorHAnsi" w:eastAsiaTheme="majorEastAsia" w:hAnsiTheme="majorHAnsi" w:cstheme="majorBidi"/>
      <w:sz w:val="18"/>
      <w:szCs w:val="18"/>
    </w:rPr>
  </w:style>
  <w:style w:type="paragraph" w:customStyle="1" w:styleId="Default">
    <w:name w:val="Default"/>
    <w:rsid w:val="008C56BB"/>
    <w:pPr>
      <w:widowControl w:val="0"/>
      <w:autoSpaceDE w:val="0"/>
      <w:autoSpaceDN w:val="0"/>
      <w:adjustRightInd w:val="0"/>
    </w:pPr>
    <w:rPr>
      <w:rFonts w:ascii="ＭＳ." w:eastAsia="ＭＳ." w:cs="ＭＳ."/>
      <w:color w:val="000000"/>
      <w:kern w:val="0"/>
      <w:sz w:val="24"/>
      <w:szCs w:val="24"/>
    </w:rPr>
  </w:style>
  <w:style w:type="paragraph" w:styleId="HTML">
    <w:name w:val="HTML Preformatted"/>
    <w:basedOn w:val="a"/>
    <w:link w:val="HTML0"/>
    <w:uiPriority w:val="99"/>
    <w:semiHidden/>
    <w:unhideWhenUsed/>
    <w:rsid w:val="009B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B515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349">
      <w:bodyDiv w:val="1"/>
      <w:marLeft w:val="0"/>
      <w:marRight w:val="0"/>
      <w:marTop w:val="0"/>
      <w:marBottom w:val="0"/>
      <w:divBdr>
        <w:top w:val="none" w:sz="0" w:space="0" w:color="auto"/>
        <w:left w:val="none" w:sz="0" w:space="0" w:color="auto"/>
        <w:bottom w:val="none" w:sz="0" w:space="0" w:color="auto"/>
        <w:right w:val="none" w:sz="0" w:space="0" w:color="auto"/>
      </w:divBdr>
    </w:div>
    <w:div w:id="189152524">
      <w:bodyDiv w:val="1"/>
      <w:marLeft w:val="0"/>
      <w:marRight w:val="0"/>
      <w:marTop w:val="0"/>
      <w:marBottom w:val="0"/>
      <w:divBdr>
        <w:top w:val="none" w:sz="0" w:space="0" w:color="auto"/>
        <w:left w:val="none" w:sz="0" w:space="0" w:color="auto"/>
        <w:bottom w:val="none" w:sz="0" w:space="0" w:color="auto"/>
        <w:right w:val="none" w:sz="0" w:space="0" w:color="auto"/>
      </w:divBdr>
    </w:div>
    <w:div w:id="1004867162">
      <w:bodyDiv w:val="1"/>
      <w:marLeft w:val="0"/>
      <w:marRight w:val="0"/>
      <w:marTop w:val="0"/>
      <w:marBottom w:val="0"/>
      <w:divBdr>
        <w:top w:val="none" w:sz="0" w:space="0" w:color="auto"/>
        <w:left w:val="none" w:sz="0" w:space="0" w:color="auto"/>
        <w:bottom w:val="none" w:sz="0" w:space="0" w:color="auto"/>
        <w:right w:val="none" w:sz="0" w:space="0" w:color="auto"/>
      </w:divBdr>
    </w:div>
    <w:div w:id="1038167006">
      <w:bodyDiv w:val="1"/>
      <w:marLeft w:val="0"/>
      <w:marRight w:val="0"/>
      <w:marTop w:val="0"/>
      <w:marBottom w:val="0"/>
      <w:divBdr>
        <w:top w:val="none" w:sz="0" w:space="0" w:color="auto"/>
        <w:left w:val="none" w:sz="0" w:space="0" w:color="auto"/>
        <w:bottom w:val="none" w:sz="0" w:space="0" w:color="auto"/>
        <w:right w:val="none" w:sz="0" w:space="0" w:color="auto"/>
      </w:divBdr>
    </w:div>
    <w:div w:id="1172329803">
      <w:bodyDiv w:val="1"/>
      <w:marLeft w:val="0"/>
      <w:marRight w:val="0"/>
      <w:marTop w:val="0"/>
      <w:marBottom w:val="0"/>
      <w:divBdr>
        <w:top w:val="none" w:sz="0" w:space="0" w:color="auto"/>
        <w:left w:val="none" w:sz="0" w:space="0" w:color="auto"/>
        <w:bottom w:val="none" w:sz="0" w:space="0" w:color="auto"/>
        <w:right w:val="none" w:sz="0" w:space="0" w:color="auto"/>
      </w:divBdr>
    </w:div>
    <w:div w:id="1360399920">
      <w:bodyDiv w:val="1"/>
      <w:marLeft w:val="0"/>
      <w:marRight w:val="0"/>
      <w:marTop w:val="0"/>
      <w:marBottom w:val="0"/>
      <w:divBdr>
        <w:top w:val="none" w:sz="0" w:space="0" w:color="auto"/>
        <w:left w:val="none" w:sz="0" w:space="0" w:color="auto"/>
        <w:bottom w:val="none" w:sz="0" w:space="0" w:color="auto"/>
        <w:right w:val="none" w:sz="0" w:space="0" w:color="auto"/>
      </w:divBdr>
    </w:div>
    <w:div w:id="1661082293">
      <w:bodyDiv w:val="1"/>
      <w:marLeft w:val="0"/>
      <w:marRight w:val="0"/>
      <w:marTop w:val="0"/>
      <w:marBottom w:val="0"/>
      <w:divBdr>
        <w:top w:val="none" w:sz="0" w:space="0" w:color="auto"/>
        <w:left w:val="none" w:sz="0" w:space="0" w:color="auto"/>
        <w:bottom w:val="none" w:sz="0" w:space="0" w:color="auto"/>
        <w:right w:val="none" w:sz="0" w:space="0" w:color="auto"/>
      </w:divBdr>
    </w:div>
    <w:div w:id="18243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7FF1-96DC-475F-A5B5-2FD537E8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EXCEL45</dc:creator>
  <cp:lastModifiedBy>scout</cp:lastModifiedBy>
  <cp:revision>3</cp:revision>
  <cp:lastPrinted>2016-06-07T01:53:00Z</cp:lastPrinted>
  <dcterms:created xsi:type="dcterms:W3CDTF">2018-11-13T04:56:00Z</dcterms:created>
  <dcterms:modified xsi:type="dcterms:W3CDTF">2018-11-13T04:57:00Z</dcterms:modified>
</cp:coreProperties>
</file>