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C5" w:rsidRPr="0076043F" w:rsidRDefault="00EB2FC5">
      <w:pPr>
        <w:wordWrap w:val="0"/>
        <w:jc w:val="right"/>
        <w:rPr>
          <w:rFonts w:ascii="ＭＳ 明朝" w:hAnsi="ＭＳ 明朝"/>
          <w:szCs w:val="18"/>
        </w:rPr>
      </w:pPr>
      <w:r w:rsidRPr="0076043F">
        <w:rPr>
          <w:rFonts w:ascii="ＭＳ 明朝" w:hAnsi="ＭＳ 明朝" w:hint="eastAsia"/>
          <w:szCs w:val="18"/>
        </w:rPr>
        <w:t>ＢＳ茨発第</w:t>
      </w:r>
      <w:r w:rsidR="00A420B0">
        <w:rPr>
          <w:rFonts w:ascii="ＭＳ 明朝" w:hAnsi="ＭＳ 明朝"/>
          <w:szCs w:val="18"/>
        </w:rPr>
        <w:t>19</w:t>
      </w:r>
      <w:r w:rsidR="0076043F">
        <w:rPr>
          <w:rFonts w:ascii="ＭＳ 明朝" w:hAnsi="ＭＳ 明朝" w:hint="eastAsia"/>
          <w:szCs w:val="18"/>
        </w:rPr>
        <w:t>－</w:t>
      </w:r>
      <w:r w:rsidR="00A420B0">
        <w:rPr>
          <w:rFonts w:ascii="ＭＳ 明朝" w:hAnsi="ＭＳ 明朝" w:hint="eastAsia"/>
          <w:szCs w:val="18"/>
        </w:rPr>
        <w:t xml:space="preserve">　</w:t>
      </w:r>
      <w:r w:rsidRPr="0076043F">
        <w:rPr>
          <w:rFonts w:ascii="ＭＳ 明朝" w:hAnsi="ＭＳ 明朝" w:hint="eastAsia"/>
          <w:szCs w:val="18"/>
        </w:rPr>
        <w:t>号</w:t>
      </w:r>
    </w:p>
    <w:p w:rsidR="00EB2FC5" w:rsidRPr="0076043F" w:rsidRDefault="00A420B0">
      <w:pPr>
        <w:jc w:val="right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令和</w:t>
      </w:r>
      <w:r>
        <w:rPr>
          <w:rFonts w:ascii="ＭＳ 明朝" w:hAnsi="ＭＳ 明朝"/>
          <w:szCs w:val="18"/>
        </w:rPr>
        <w:t xml:space="preserve"> </w:t>
      </w:r>
      <w:r>
        <w:rPr>
          <w:rFonts w:ascii="ＭＳ 明朝" w:hAnsi="ＭＳ 明朝" w:hint="eastAsia"/>
          <w:szCs w:val="18"/>
        </w:rPr>
        <w:t>元</w:t>
      </w:r>
      <w:r>
        <w:rPr>
          <w:rFonts w:ascii="ＭＳ 明朝" w:hAnsi="ＭＳ 明朝" w:hint="eastAsia"/>
          <w:szCs w:val="18"/>
        </w:rPr>
        <w:t xml:space="preserve"> </w:t>
      </w:r>
      <w:r w:rsidR="00EB2FC5" w:rsidRPr="0076043F">
        <w:rPr>
          <w:rFonts w:ascii="ＭＳ 明朝" w:hAnsi="ＭＳ 明朝" w:hint="eastAsia"/>
          <w:szCs w:val="18"/>
        </w:rPr>
        <w:t>年</w:t>
      </w:r>
      <w:r w:rsidR="00590A6D">
        <w:rPr>
          <w:rFonts w:ascii="ＭＳ 明朝" w:hAnsi="ＭＳ 明朝" w:hint="eastAsia"/>
          <w:szCs w:val="18"/>
        </w:rPr>
        <w:t>11</w:t>
      </w:r>
      <w:r w:rsidR="00EB2FC5" w:rsidRPr="0076043F">
        <w:rPr>
          <w:rFonts w:ascii="ＭＳ 明朝" w:hAnsi="ＭＳ 明朝" w:hint="eastAsia"/>
          <w:szCs w:val="18"/>
        </w:rPr>
        <w:t>月</w:t>
      </w:r>
      <w:r>
        <w:rPr>
          <w:rFonts w:ascii="ＭＳ 明朝" w:hAnsi="ＭＳ 明朝"/>
          <w:szCs w:val="18"/>
        </w:rPr>
        <w:t>0</w:t>
      </w:r>
      <w:r w:rsidR="0094543D">
        <w:rPr>
          <w:rFonts w:ascii="ＭＳ 明朝" w:hAnsi="ＭＳ 明朝" w:hint="eastAsia"/>
          <w:szCs w:val="18"/>
        </w:rPr>
        <w:t>7</w:t>
      </w:r>
      <w:r w:rsidR="00EB2FC5" w:rsidRPr="0076043F">
        <w:rPr>
          <w:rFonts w:ascii="ＭＳ 明朝" w:hAnsi="ＭＳ 明朝" w:hint="eastAsia"/>
          <w:szCs w:val="18"/>
        </w:rPr>
        <w:t>日</w:t>
      </w:r>
    </w:p>
    <w:p w:rsidR="00EB2FC5" w:rsidRDefault="00EB2FC5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日本ボーイスカウト茨城県連盟</w:t>
      </w:r>
    </w:p>
    <w:p w:rsidR="00EB2FC5" w:rsidRDefault="00EB2FC5">
      <w:pPr>
        <w:ind w:leftChars="100" w:left="236"/>
        <w:rPr>
          <w:rFonts w:ascii="ＭＳ 明朝" w:hAnsi="ＭＳ 明朝"/>
          <w:szCs w:val="20"/>
        </w:rPr>
      </w:pPr>
      <w:r w:rsidRPr="00DC39AC">
        <w:rPr>
          <w:rFonts w:ascii="ＭＳ 明朝" w:hAnsi="ＭＳ 明朝" w:hint="eastAsia"/>
          <w:spacing w:val="118"/>
          <w:szCs w:val="20"/>
          <w:fitText w:val="2376" w:id="-1189351423"/>
        </w:rPr>
        <w:t>団</w:t>
      </w:r>
      <w:r w:rsidRPr="00DC39AC">
        <w:rPr>
          <w:rFonts w:ascii="ＭＳ 明朝" w:hAnsi="ＭＳ 明朝" w:hint="eastAsia"/>
          <w:spacing w:val="118"/>
          <w:szCs w:val="20"/>
          <w:fitText w:val="2376" w:id="-1189351423"/>
        </w:rPr>
        <w:t xml:space="preserve"> </w:t>
      </w:r>
      <w:r w:rsidRPr="00DC39AC">
        <w:rPr>
          <w:rFonts w:ascii="ＭＳ 明朝" w:hAnsi="ＭＳ 明朝" w:hint="eastAsia"/>
          <w:spacing w:val="118"/>
          <w:szCs w:val="20"/>
          <w:fitText w:val="2376" w:id="-1189351423"/>
        </w:rPr>
        <w:t>委</w:t>
      </w:r>
      <w:r w:rsidRPr="00DC39AC">
        <w:rPr>
          <w:rFonts w:ascii="ＭＳ 明朝" w:hAnsi="ＭＳ 明朝" w:hint="eastAsia"/>
          <w:spacing w:val="118"/>
          <w:szCs w:val="20"/>
          <w:fitText w:val="2376" w:id="-1189351423"/>
        </w:rPr>
        <w:t xml:space="preserve"> </w:t>
      </w:r>
      <w:r w:rsidRPr="00DC39AC">
        <w:rPr>
          <w:rFonts w:ascii="ＭＳ 明朝" w:hAnsi="ＭＳ 明朝" w:hint="eastAsia"/>
          <w:spacing w:val="118"/>
          <w:szCs w:val="20"/>
          <w:fitText w:val="2376" w:id="-1189351423"/>
        </w:rPr>
        <w:t>員</w:t>
      </w:r>
      <w:r w:rsidRPr="00DC39AC">
        <w:rPr>
          <w:rFonts w:ascii="ＭＳ 明朝" w:hAnsi="ＭＳ 明朝" w:hint="eastAsia"/>
          <w:spacing w:val="118"/>
          <w:szCs w:val="20"/>
          <w:fitText w:val="2376" w:id="-1189351423"/>
        </w:rPr>
        <w:t xml:space="preserve"> </w:t>
      </w:r>
      <w:r w:rsidRPr="00DC39AC">
        <w:rPr>
          <w:rFonts w:ascii="ＭＳ 明朝" w:hAnsi="ＭＳ 明朝" w:hint="eastAsia"/>
          <w:spacing w:val="118"/>
          <w:szCs w:val="20"/>
          <w:fitText w:val="2376" w:id="-1189351423"/>
        </w:rPr>
        <w:t>長</w:t>
      </w:r>
      <w:r>
        <w:rPr>
          <w:rFonts w:ascii="ＭＳ 明朝" w:hAnsi="ＭＳ 明朝" w:hint="eastAsia"/>
          <w:szCs w:val="20"/>
        </w:rPr>
        <w:t xml:space="preserve">　各位</w:t>
      </w:r>
    </w:p>
    <w:p w:rsidR="00EB2FC5" w:rsidRDefault="00EB2FC5">
      <w:pPr>
        <w:ind w:leftChars="100" w:left="236"/>
        <w:rPr>
          <w:rFonts w:ascii="ＭＳ 明朝" w:hAnsi="ＭＳ 明朝"/>
          <w:szCs w:val="20"/>
        </w:rPr>
      </w:pPr>
      <w:r w:rsidRPr="00DF2262">
        <w:rPr>
          <w:rFonts w:ascii="ＭＳ 明朝" w:hAnsi="ＭＳ 明朝" w:hint="eastAsia"/>
          <w:spacing w:val="12"/>
          <w:w w:val="98"/>
          <w:szCs w:val="20"/>
          <w:fitText w:val="2376" w:id="-1189351166"/>
        </w:rPr>
        <w:t>正副地区コミッショナ</w:t>
      </w:r>
      <w:r w:rsidRPr="00DF2262">
        <w:rPr>
          <w:rFonts w:ascii="ＭＳ 明朝" w:hAnsi="ＭＳ 明朝" w:hint="eastAsia"/>
          <w:spacing w:val="10"/>
          <w:w w:val="98"/>
          <w:szCs w:val="20"/>
          <w:fitText w:val="2376" w:id="-1189351166"/>
        </w:rPr>
        <w:t>ー</w:t>
      </w:r>
      <w:r>
        <w:rPr>
          <w:rFonts w:ascii="ＭＳ 明朝" w:hAnsi="ＭＳ 明朝" w:hint="eastAsia"/>
          <w:szCs w:val="20"/>
        </w:rPr>
        <w:t xml:space="preserve">　各位</w:t>
      </w:r>
    </w:p>
    <w:p w:rsidR="00EB2FC5" w:rsidRDefault="00EB2FC5">
      <w:pPr>
        <w:jc w:val="right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日本ボーイスカウト茨城県連盟</w:t>
      </w:r>
    </w:p>
    <w:p w:rsidR="00256EB8" w:rsidRDefault="00256EB8" w:rsidP="00256EB8">
      <w:pPr>
        <w:wordWrap w:val="0"/>
        <w:jc w:val="right"/>
        <w:rPr>
          <w:rFonts w:ascii="ＭＳ 明朝" w:hAnsi="ＭＳ 明朝"/>
          <w:szCs w:val="18"/>
        </w:rPr>
      </w:pPr>
      <w:r>
        <w:rPr>
          <w:rFonts w:ascii="ＭＳ 明朝" w:hAnsi="ＭＳ 明朝" w:hint="eastAsia"/>
          <w:szCs w:val="18"/>
        </w:rPr>
        <w:t>指導者養成委員長　高橋　輝明</w:t>
      </w:r>
    </w:p>
    <w:p w:rsidR="00EB2FC5" w:rsidRDefault="00EB2FC5">
      <w:pPr>
        <w:jc w:val="right"/>
        <w:rPr>
          <w:rFonts w:ascii="ＭＳ 明朝" w:hAnsi="ＭＳ 明朝"/>
          <w:szCs w:val="18"/>
        </w:rPr>
      </w:pPr>
    </w:p>
    <w:p w:rsidR="00564A72" w:rsidRPr="00564A72" w:rsidRDefault="00564A72" w:rsidP="00564A72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64A72">
        <w:rPr>
          <w:rFonts w:ascii="ＭＳ ゴシック" w:eastAsia="ＭＳ ゴシック" w:hAnsi="ＭＳ ゴシック" w:hint="eastAsia"/>
          <w:sz w:val="28"/>
          <w:szCs w:val="28"/>
        </w:rPr>
        <w:t>定型</w:t>
      </w:r>
      <w:r w:rsidR="00A420B0">
        <w:rPr>
          <w:rFonts w:ascii="ＭＳ ゴシック" w:eastAsia="ＭＳ ゴシック" w:hAnsi="ＭＳ ゴシック" w:hint="eastAsia"/>
          <w:sz w:val="28"/>
          <w:szCs w:val="28"/>
        </w:rPr>
        <w:t>外</w:t>
      </w:r>
      <w:r w:rsidRPr="00564A72">
        <w:rPr>
          <w:rFonts w:ascii="ＭＳ ゴシック" w:eastAsia="ＭＳ ゴシック" w:hAnsi="ＭＳ ゴシック" w:hint="eastAsia"/>
          <w:sz w:val="28"/>
          <w:szCs w:val="28"/>
        </w:rPr>
        <w:t>訓練</w:t>
      </w:r>
      <w:r w:rsidR="00A420B0">
        <w:rPr>
          <w:rFonts w:ascii="ＭＳ ゴシック" w:eastAsia="ＭＳ ゴシック" w:hAnsi="ＭＳ ゴシック" w:hint="eastAsia"/>
          <w:sz w:val="28"/>
          <w:szCs w:val="28"/>
        </w:rPr>
        <w:t>スキルアップセミナー「スカウティング・ゲーム</w:t>
      </w:r>
      <w:r w:rsidR="0094543D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Pr="00564A72">
        <w:rPr>
          <w:rFonts w:ascii="ＭＳ ゴシック" w:eastAsia="ＭＳ ゴシック" w:hAnsi="ＭＳ ゴシック" w:hint="eastAsia"/>
          <w:sz w:val="28"/>
          <w:szCs w:val="28"/>
        </w:rPr>
        <w:t>開催案内</w:t>
      </w:r>
    </w:p>
    <w:p w:rsidR="00EB2FC5" w:rsidRPr="00564A72" w:rsidRDefault="00EB2FC5" w:rsidP="00564A72">
      <w:pPr>
        <w:jc w:val="center"/>
        <w:rPr>
          <w:rFonts w:ascii="ＭＳ 明朝" w:hAnsi="ＭＳ 明朝"/>
          <w:szCs w:val="18"/>
        </w:rPr>
      </w:pPr>
    </w:p>
    <w:p w:rsidR="00EB2FC5" w:rsidRPr="00A420B0" w:rsidRDefault="00EB2FC5" w:rsidP="00A420B0">
      <w:pPr>
        <w:spacing w:line="240" w:lineRule="atLeast"/>
        <w:ind w:firstLineChars="100" w:firstLine="206"/>
        <w:rPr>
          <w:rFonts w:ascii="ＭＳ Ｐ明朝" w:eastAsia="ＭＳ Ｐ明朝" w:hAnsi="ＭＳ Ｐ明朝"/>
          <w:sz w:val="21"/>
          <w:szCs w:val="21"/>
        </w:rPr>
      </w:pPr>
      <w:r w:rsidRPr="00A420B0">
        <w:rPr>
          <w:rFonts w:ascii="ＭＳ Ｐ明朝" w:eastAsia="ＭＳ Ｐ明朝" w:hAnsi="ＭＳ Ｐ明朝" w:hint="eastAsia"/>
          <w:sz w:val="21"/>
          <w:szCs w:val="21"/>
        </w:rPr>
        <w:t>三指　時下ますますご清栄のこととお慶び申し上げます。</w:t>
      </w:r>
    </w:p>
    <w:p w:rsidR="00A420B0" w:rsidRPr="00A420B0" w:rsidRDefault="00EB2FC5" w:rsidP="00A420B0">
      <w:pPr>
        <w:pStyle w:val="042"/>
        <w:spacing w:line="240" w:lineRule="atLeast"/>
        <w:ind w:leftChars="-83" w:left="-16" w:hanging="180"/>
        <w:rPr>
          <w:rStyle w:val="04"/>
          <w:rFonts w:ascii="ＭＳ Ｐ明朝" w:eastAsia="ＭＳ Ｐ明朝" w:hAnsi="ＭＳ Ｐ明朝"/>
          <w:sz w:val="21"/>
          <w:szCs w:val="21"/>
        </w:rPr>
      </w:pPr>
      <w:r w:rsidRPr="00A420B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420B0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564A72" w:rsidRPr="00A420B0">
        <w:rPr>
          <w:rFonts w:ascii="ＭＳ Ｐ明朝" w:eastAsia="ＭＳ Ｐ明朝" w:hAnsi="ＭＳ Ｐ明朝" w:hint="eastAsia"/>
          <w:sz w:val="21"/>
          <w:szCs w:val="21"/>
        </w:rPr>
        <w:t>さて，</w:t>
      </w:r>
      <w:r w:rsidR="00A420B0" w:rsidRPr="00A420B0">
        <w:rPr>
          <w:rFonts w:ascii="ＭＳ Ｐ明朝" w:eastAsia="ＭＳ Ｐ明朝" w:hAnsi="ＭＳ Ｐ明朝" w:hint="eastAsia"/>
          <w:sz w:val="21"/>
          <w:szCs w:val="21"/>
        </w:rPr>
        <w:t>スキルアップセミナーは、</w:t>
      </w:r>
      <w:r w:rsidR="00A420B0" w:rsidRPr="00A420B0">
        <w:rPr>
          <w:rStyle w:val="04"/>
          <w:rFonts w:ascii="ＭＳ Ｐ明朝" w:eastAsia="ＭＳ Ｐ明朝" w:hAnsi="ＭＳ Ｐ明朝" w:hint="eastAsia"/>
          <w:sz w:val="21"/>
          <w:szCs w:val="21"/>
        </w:rPr>
        <w:t>は、指導者自身のスカウティング技能（スキル）を高めるための研修で、身につけた技能によって集会プログラムを多彩にかつ豊かにし、それをスカウトの進歩へと繋げていくためのものです。従って、プログラム活動で役立つさまざまなスキルを十分に理解し、楽しく身につけることを目的に</w:t>
      </w:r>
      <w:r w:rsidR="00A420B0">
        <w:rPr>
          <w:rStyle w:val="04"/>
          <w:rFonts w:ascii="ＭＳ Ｐ明朝" w:eastAsia="ＭＳ Ｐ明朝" w:hAnsi="ＭＳ Ｐ明朝" w:hint="eastAsia"/>
          <w:sz w:val="21"/>
          <w:szCs w:val="21"/>
        </w:rPr>
        <w:t>実施</w:t>
      </w:r>
      <w:r w:rsidR="00A420B0" w:rsidRPr="00A420B0">
        <w:rPr>
          <w:rStyle w:val="04"/>
          <w:rFonts w:ascii="ＭＳ Ｐ明朝" w:eastAsia="ＭＳ Ｐ明朝" w:hAnsi="ＭＳ Ｐ明朝" w:hint="eastAsia"/>
          <w:sz w:val="21"/>
          <w:szCs w:val="21"/>
        </w:rPr>
        <w:t>し</w:t>
      </w:r>
      <w:r w:rsidR="00A420B0">
        <w:rPr>
          <w:rStyle w:val="04"/>
          <w:rFonts w:ascii="ＭＳ Ｐ明朝" w:eastAsia="ＭＳ Ｐ明朝" w:hAnsi="ＭＳ Ｐ明朝" w:hint="eastAsia"/>
          <w:sz w:val="21"/>
          <w:szCs w:val="21"/>
        </w:rPr>
        <w:t>てい</w:t>
      </w:r>
      <w:r w:rsidR="00A420B0" w:rsidRPr="00A420B0">
        <w:rPr>
          <w:rStyle w:val="04"/>
          <w:rFonts w:ascii="ＭＳ Ｐ明朝" w:eastAsia="ＭＳ Ｐ明朝" w:hAnsi="ＭＳ Ｐ明朝" w:hint="eastAsia"/>
          <w:sz w:val="21"/>
          <w:szCs w:val="21"/>
        </w:rPr>
        <w:t>ます。</w:t>
      </w:r>
    </w:p>
    <w:p w:rsidR="00DA51CA" w:rsidRPr="00A420B0" w:rsidRDefault="00A420B0" w:rsidP="00A420B0">
      <w:pPr>
        <w:spacing w:line="240" w:lineRule="atLeas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5B4AEC" w:rsidRPr="00A420B0">
        <w:rPr>
          <w:rFonts w:ascii="ＭＳ Ｐ明朝" w:eastAsia="ＭＳ Ｐ明朝" w:hAnsi="ＭＳ Ｐ明朝"/>
          <w:sz w:val="21"/>
          <w:szCs w:val="21"/>
        </w:rPr>
        <w:t>「</w:t>
      </w:r>
      <w:r>
        <w:rPr>
          <w:rFonts w:ascii="ＭＳ Ｐ明朝" w:eastAsia="ＭＳ Ｐ明朝" w:hAnsi="ＭＳ Ｐ明朝" w:hint="eastAsia"/>
          <w:sz w:val="21"/>
          <w:szCs w:val="21"/>
        </w:rPr>
        <w:t>スカウティング・ゲーム</w:t>
      </w:r>
      <w:r w:rsidR="005B4AEC" w:rsidRPr="00A420B0">
        <w:rPr>
          <w:rFonts w:ascii="ＭＳ Ｐ明朝" w:eastAsia="ＭＳ Ｐ明朝" w:hAnsi="ＭＳ Ｐ明朝"/>
          <w:sz w:val="21"/>
          <w:szCs w:val="21"/>
        </w:rPr>
        <w:t>」</w:t>
      </w:r>
      <w:r>
        <w:rPr>
          <w:rFonts w:ascii="ＭＳ Ｐ明朝" w:eastAsia="ＭＳ Ｐ明朝" w:hAnsi="ＭＳ Ｐ明朝" w:hint="eastAsia"/>
          <w:sz w:val="21"/>
          <w:szCs w:val="21"/>
        </w:rPr>
        <w:t>セミナー</w:t>
      </w:r>
      <w:r w:rsidR="005B4AEC" w:rsidRPr="00A420B0">
        <w:rPr>
          <w:rFonts w:ascii="ＭＳ Ｐ明朝" w:eastAsia="ＭＳ Ｐ明朝" w:hAnsi="ＭＳ Ｐ明朝"/>
          <w:sz w:val="21"/>
          <w:szCs w:val="21"/>
        </w:rPr>
        <w:t>は、</w:t>
      </w:r>
      <w:r>
        <w:rPr>
          <w:rFonts w:ascii="ＭＳ Ｐ明朝" w:eastAsia="ＭＳ Ｐ明朝" w:hAnsi="ＭＳ Ｐ明朝" w:hint="eastAsia"/>
          <w:sz w:val="21"/>
          <w:szCs w:val="21"/>
        </w:rPr>
        <w:t>「スカウティングはゲームである」と言われるように、スカウト教育は全てゲームによって行われています。どのようにゲームを</w:t>
      </w:r>
      <w:r w:rsidR="00E837C1">
        <w:rPr>
          <w:rFonts w:ascii="ＭＳ Ｐ明朝" w:eastAsia="ＭＳ Ｐ明朝" w:hAnsi="ＭＳ Ｐ明朝" w:hint="eastAsia"/>
          <w:sz w:val="21"/>
          <w:szCs w:val="21"/>
        </w:rPr>
        <w:t>提供していけば、スカウト精神溢れるスカウトを育てられるかを、実際にゲームを行いながら</w:t>
      </w:r>
      <w:r w:rsidR="00FA1F88" w:rsidRPr="00A420B0">
        <w:rPr>
          <w:rFonts w:ascii="ＭＳ Ｐ明朝" w:eastAsia="ＭＳ Ｐ明朝" w:hAnsi="ＭＳ Ｐ明朝" w:hint="eastAsia"/>
          <w:sz w:val="21"/>
          <w:szCs w:val="21"/>
        </w:rPr>
        <w:t>「楽しく」研究していきます。</w:t>
      </w:r>
    </w:p>
    <w:p w:rsidR="00EB2FC5" w:rsidRPr="00A420B0" w:rsidRDefault="00EB2FC5" w:rsidP="00A420B0">
      <w:pPr>
        <w:spacing w:line="240" w:lineRule="atLeast"/>
        <w:ind w:left="-7"/>
        <w:rPr>
          <w:rFonts w:ascii="ＭＳ Ｐ明朝" w:eastAsia="ＭＳ Ｐ明朝" w:hAnsi="ＭＳ Ｐ明朝"/>
          <w:sz w:val="21"/>
          <w:szCs w:val="21"/>
        </w:rPr>
      </w:pPr>
      <w:r w:rsidRPr="00A420B0">
        <w:rPr>
          <w:rFonts w:ascii="ＭＳ Ｐ明朝" w:eastAsia="ＭＳ Ｐ明朝" w:hAnsi="ＭＳ Ｐ明朝" w:hint="eastAsia"/>
          <w:sz w:val="21"/>
          <w:szCs w:val="21"/>
        </w:rPr>
        <w:t xml:space="preserve">　各団におかれましては</w:t>
      </w:r>
      <w:r w:rsidR="008A282E" w:rsidRPr="00A420B0">
        <w:rPr>
          <w:rFonts w:ascii="ＭＳ Ｐ明朝" w:eastAsia="ＭＳ Ｐ明朝" w:hAnsi="ＭＳ Ｐ明朝" w:hint="eastAsia"/>
          <w:sz w:val="21"/>
          <w:szCs w:val="21"/>
        </w:rPr>
        <w:t>，</w:t>
      </w:r>
      <w:r w:rsidRPr="00A420B0">
        <w:rPr>
          <w:rFonts w:ascii="ＭＳ Ｐ明朝" w:eastAsia="ＭＳ Ｐ明朝" w:hAnsi="ＭＳ Ｐ明朝" w:hint="eastAsia"/>
          <w:sz w:val="21"/>
          <w:szCs w:val="21"/>
        </w:rPr>
        <w:t>団内に十分周知され</w:t>
      </w:r>
      <w:r w:rsidR="008A282E" w:rsidRPr="00A420B0">
        <w:rPr>
          <w:rFonts w:ascii="ＭＳ Ｐ明朝" w:eastAsia="ＭＳ Ｐ明朝" w:hAnsi="ＭＳ Ｐ明朝" w:hint="eastAsia"/>
          <w:sz w:val="21"/>
          <w:szCs w:val="21"/>
        </w:rPr>
        <w:t>，すべての指導者が</w:t>
      </w:r>
      <w:r w:rsidRPr="00A420B0">
        <w:rPr>
          <w:rFonts w:ascii="ＭＳ Ｐ明朝" w:eastAsia="ＭＳ Ｐ明朝" w:hAnsi="ＭＳ Ｐ明朝" w:hint="eastAsia"/>
          <w:sz w:val="21"/>
          <w:szCs w:val="21"/>
        </w:rPr>
        <w:t>参加</w:t>
      </w:r>
      <w:r w:rsidR="00E837C1">
        <w:rPr>
          <w:rFonts w:ascii="ＭＳ Ｐ明朝" w:eastAsia="ＭＳ Ｐ明朝" w:hAnsi="ＭＳ Ｐ明朝" w:hint="eastAsia"/>
          <w:sz w:val="21"/>
          <w:szCs w:val="21"/>
        </w:rPr>
        <w:t>を促していただける</w:t>
      </w:r>
      <w:r w:rsidRPr="00A420B0">
        <w:rPr>
          <w:rFonts w:ascii="ＭＳ Ｐ明朝" w:eastAsia="ＭＳ Ｐ明朝" w:hAnsi="ＭＳ Ｐ明朝" w:hint="eastAsia"/>
          <w:sz w:val="21"/>
          <w:szCs w:val="21"/>
        </w:rPr>
        <w:t>よう</w:t>
      </w:r>
      <w:r w:rsidR="008A282E" w:rsidRPr="00A420B0">
        <w:rPr>
          <w:rFonts w:ascii="ＭＳ Ｐ明朝" w:eastAsia="ＭＳ Ｐ明朝" w:hAnsi="ＭＳ Ｐ明朝" w:hint="eastAsia"/>
          <w:sz w:val="21"/>
          <w:szCs w:val="21"/>
        </w:rPr>
        <w:t>ご配慮よろしくお願いいたします。</w:t>
      </w:r>
    </w:p>
    <w:p w:rsidR="00EB2FC5" w:rsidRPr="00DF2262" w:rsidRDefault="00EB2FC5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DF2262">
        <w:rPr>
          <w:rFonts w:ascii="ＭＳ Ｐ明朝" w:eastAsia="ＭＳ Ｐ明朝" w:hAnsi="ＭＳ Ｐ明朝" w:hint="eastAsia"/>
          <w:sz w:val="21"/>
          <w:szCs w:val="21"/>
        </w:rPr>
        <w:t>弥栄</w:t>
      </w:r>
    </w:p>
    <w:p w:rsidR="00EB2FC5" w:rsidRPr="00DF2262" w:rsidRDefault="00EB2FC5">
      <w:pPr>
        <w:jc w:val="center"/>
        <w:rPr>
          <w:rFonts w:ascii="ＭＳ Ｐ明朝" w:eastAsia="ＭＳ Ｐ明朝" w:hAnsi="ＭＳ Ｐ明朝"/>
          <w:sz w:val="21"/>
          <w:szCs w:val="21"/>
        </w:rPr>
      </w:pPr>
      <w:r w:rsidRPr="00DF2262">
        <w:rPr>
          <w:rFonts w:ascii="ＭＳ Ｐ明朝" w:eastAsia="ＭＳ Ｐ明朝" w:hAnsi="ＭＳ Ｐ明朝" w:hint="eastAsia"/>
          <w:sz w:val="21"/>
          <w:szCs w:val="21"/>
        </w:rPr>
        <w:t>記</w:t>
      </w:r>
    </w:p>
    <w:p w:rsidR="001F0651" w:rsidRPr="00DF2262" w:rsidRDefault="00EB2FC5">
      <w:pPr>
        <w:tabs>
          <w:tab w:val="left" w:pos="1843"/>
        </w:tabs>
        <w:rPr>
          <w:rFonts w:ascii="ＭＳ Ｐ明朝" w:eastAsia="ＭＳ Ｐ明朝" w:hAnsi="ＭＳ Ｐ明朝"/>
          <w:sz w:val="21"/>
          <w:szCs w:val="21"/>
        </w:rPr>
      </w:pPr>
      <w:r w:rsidRPr="00DF2262">
        <w:rPr>
          <w:rFonts w:ascii="ＭＳ Ｐ明朝" w:eastAsia="ＭＳ Ｐ明朝" w:hAnsi="ＭＳ Ｐ明朝" w:hint="eastAsia"/>
          <w:sz w:val="21"/>
          <w:szCs w:val="21"/>
        </w:rPr>
        <w:t xml:space="preserve">日　　時：　</w:t>
      </w:r>
      <w:r w:rsidRPr="00DF2262">
        <w:rPr>
          <w:rFonts w:ascii="ＭＳ Ｐ明朝" w:eastAsia="ＭＳ Ｐ明朝" w:hAnsi="ＭＳ Ｐ明朝" w:hint="eastAsia"/>
          <w:sz w:val="21"/>
          <w:szCs w:val="21"/>
        </w:rPr>
        <w:tab/>
      </w:r>
      <w:r w:rsidR="00E837C1" w:rsidRPr="00DF2262">
        <w:rPr>
          <w:rFonts w:ascii="ＭＳ Ｐ明朝" w:eastAsia="ＭＳ Ｐ明朝" w:hAnsi="ＭＳ Ｐ明朝" w:hint="eastAsia"/>
          <w:sz w:val="21"/>
          <w:szCs w:val="21"/>
        </w:rPr>
        <w:t>令和元</w:t>
      </w:r>
      <w:r w:rsidRPr="00DF2262">
        <w:rPr>
          <w:rFonts w:ascii="ＭＳ Ｐ明朝" w:eastAsia="ＭＳ Ｐ明朝" w:hAnsi="ＭＳ Ｐ明朝" w:hint="eastAsia"/>
          <w:sz w:val="21"/>
          <w:szCs w:val="21"/>
        </w:rPr>
        <w:t>年</w:t>
      </w:r>
      <w:r w:rsidR="00E837C1" w:rsidRPr="00DF2262">
        <w:rPr>
          <w:rFonts w:ascii="ＭＳ Ｐ明朝" w:eastAsia="ＭＳ Ｐ明朝" w:hAnsi="ＭＳ Ｐ明朝"/>
          <w:sz w:val="21"/>
          <w:szCs w:val="21"/>
        </w:rPr>
        <w:t>12</w:t>
      </w:r>
      <w:r w:rsidRPr="00DF2262">
        <w:rPr>
          <w:rFonts w:ascii="ＭＳ Ｐ明朝" w:eastAsia="ＭＳ Ｐ明朝" w:hAnsi="ＭＳ Ｐ明朝" w:hint="eastAsia"/>
          <w:sz w:val="21"/>
          <w:szCs w:val="21"/>
        </w:rPr>
        <w:t>月</w:t>
      </w:r>
      <w:r w:rsidR="003B7FFA" w:rsidRPr="00DF2262">
        <w:rPr>
          <w:rFonts w:ascii="ＭＳ Ｐ明朝" w:eastAsia="ＭＳ Ｐ明朝" w:hAnsi="ＭＳ Ｐ明朝" w:hint="eastAsia"/>
          <w:sz w:val="21"/>
          <w:szCs w:val="21"/>
        </w:rPr>
        <w:t>0</w:t>
      </w:r>
      <w:r w:rsidR="00E837C1" w:rsidRPr="00DF2262">
        <w:rPr>
          <w:rFonts w:ascii="ＭＳ Ｐ明朝" w:eastAsia="ＭＳ Ｐ明朝" w:hAnsi="ＭＳ Ｐ明朝"/>
          <w:sz w:val="21"/>
          <w:szCs w:val="21"/>
        </w:rPr>
        <w:t>1</w:t>
      </w:r>
      <w:r w:rsidRPr="00DF2262">
        <w:rPr>
          <w:rFonts w:ascii="ＭＳ Ｐ明朝" w:eastAsia="ＭＳ Ｐ明朝" w:hAnsi="ＭＳ Ｐ明朝" w:hint="eastAsia"/>
          <w:sz w:val="21"/>
          <w:szCs w:val="21"/>
        </w:rPr>
        <w:t>日</w:t>
      </w:r>
      <w:r w:rsidR="00F47195" w:rsidRPr="00DF2262">
        <w:rPr>
          <w:rFonts w:ascii="ＭＳ Ｐ明朝" w:eastAsia="ＭＳ Ｐ明朝" w:hAnsi="ＭＳ Ｐ明朝" w:hint="eastAsia"/>
          <w:sz w:val="21"/>
          <w:szCs w:val="21"/>
        </w:rPr>
        <w:t>（</w:t>
      </w:r>
      <w:r w:rsidR="001F0651" w:rsidRPr="00DF2262">
        <w:rPr>
          <w:rFonts w:ascii="ＭＳ Ｐ明朝" w:eastAsia="ＭＳ Ｐ明朝" w:hAnsi="ＭＳ Ｐ明朝" w:hint="eastAsia"/>
          <w:sz w:val="21"/>
          <w:szCs w:val="21"/>
        </w:rPr>
        <w:t>日</w:t>
      </w:r>
      <w:r w:rsidR="00F47195" w:rsidRPr="00DF2262">
        <w:rPr>
          <w:rFonts w:ascii="ＭＳ Ｐ明朝" w:eastAsia="ＭＳ Ｐ明朝" w:hAnsi="ＭＳ Ｐ明朝" w:hint="eastAsia"/>
          <w:sz w:val="21"/>
          <w:szCs w:val="21"/>
        </w:rPr>
        <w:t>）</w:t>
      </w:r>
      <w:r w:rsidR="008A282E" w:rsidRPr="00DF2262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33153F" w:rsidRPr="00DF2262">
        <w:rPr>
          <w:rFonts w:ascii="ＭＳ Ｐ明朝" w:eastAsia="ＭＳ Ｐ明朝" w:hAnsi="ＭＳ Ｐ明朝" w:hint="eastAsia"/>
          <w:sz w:val="21"/>
          <w:szCs w:val="21"/>
        </w:rPr>
        <w:t>9：</w:t>
      </w:r>
      <w:r w:rsidR="00E837C1" w:rsidRPr="00DF2262">
        <w:rPr>
          <w:rFonts w:ascii="ＭＳ Ｐ明朝" w:eastAsia="ＭＳ Ｐ明朝" w:hAnsi="ＭＳ Ｐ明朝"/>
          <w:sz w:val="21"/>
          <w:szCs w:val="21"/>
        </w:rPr>
        <w:t>15</w:t>
      </w:r>
      <w:r w:rsidR="0033153F" w:rsidRPr="00DF2262">
        <w:rPr>
          <w:rFonts w:ascii="ＭＳ Ｐ明朝" w:eastAsia="ＭＳ Ｐ明朝" w:hAnsi="ＭＳ Ｐ明朝" w:hint="eastAsia"/>
          <w:sz w:val="21"/>
          <w:szCs w:val="21"/>
        </w:rPr>
        <w:t>～9：</w:t>
      </w:r>
      <w:r w:rsidR="00E837C1" w:rsidRPr="00DF2262">
        <w:rPr>
          <w:rFonts w:ascii="ＭＳ Ｐ明朝" w:eastAsia="ＭＳ Ｐ明朝" w:hAnsi="ＭＳ Ｐ明朝"/>
          <w:sz w:val="21"/>
          <w:szCs w:val="21"/>
        </w:rPr>
        <w:t>30</w:t>
      </w:r>
      <w:r w:rsidR="0033153F" w:rsidRPr="00DF2262">
        <w:rPr>
          <w:rFonts w:ascii="ＭＳ Ｐ明朝" w:eastAsia="ＭＳ Ｐ明朝" w:hAnsi="ＭＳ Ｐ明朝" w:hint="eastAsia"/>
          <w:sz w:val="21"/>
          <w:szCs w:val="21"/>
        </w:rPr>
        <w:t>受付　16：</w:t>
      </w:r>
      <w:r w:rsidR="00E837C1" w:rsidRPr="00DF2262">
        <w:rPr>
          <w:rFonts w:ascii="ＭＳ Ｐ明朝" w:eastAsia="ＭＳ Ｐ明朝" w:hAnsi="ＭＳ Ｐ明朝"/>
          <w:sz w:val="21"/>
          <w:szCs w:val="21"/>
        </w:rPr>
        <w:t>0</w:t>
      </w:r>
      <w:r w:rsidR="0033153F" w:rsidRPr="00DF2262">
        <w:rPr>
          <w:rFonts w:ascii="ＭＳ Ｐ明朝" w:eastAsia="ＭＳ Ｐ明朝" w:hAnsi="ＭＳ Ｐ明朝" w:hint="eastAsia"/>
          <w:sz w:val="21"/>
          <w:szCs w:val="21"/>
        </w:rPr>
        <w:t>0終了予定</w:t>
      </w:r>
    </w:p>
    <w:p w:rsidR="00EB2FC5" w:rsidRPr="00DF2262" w:rsidRDefault="0033153F" w:rsidP="001F0651">
      <w:pPr>
        <w:tabs>
          <w:tab w:val="left" w:pos="1843"/>
        </w:tabs>
        <w:ind w:firstLineChars="3600" w:firstLine="7424"/>
        <w:rPr>
          <w:rFonts w:ascii="ＭＳ Ｐ明朝" w:eastAsia="ＭＳ Ｐ明朝" w:hAnsi="ＭＳ Ｐ明朝"/>
          <w:sz w:val="21"/>
          <w:szCs w:val="21"/>
        </w:rPr>
      </w:pPr>
      <w:r w:rsidRPr="00DF2262">
        <w:rPr>
          <w:rFonts w:ascii="ＭＳ Ｐ明朝" w:eastAsia="ＭＳ Ｐ明朝" w:hAnsi="ＭＳ Ｐ明朝" w:hint="eastAsia"/>
          <w:sz w:val="21"/>
          <w:szCs w:val="21"/>
        </w:rPr>
        <w:t xml:space="preserve">　（雨天実施）</w:t>
      </w:r>
    </w:p>
    <w:p w:rsidR="00EB2FC5" w:rsidRPr="00DF2262" w:rsidRDefault="00EB2FC5">
      <w:pPr>
        <w:tabs>
          <w:tab w:val="left" w:pos="1843"/>
        </w:tabs>
        <w:rPr>
          <w:rFonts w:ascii="ＭＳ Ｐ明朝" w:eastAsia="ＭＳ Ｐ明朝" w:hAnsi="ＭＳ Ｐ明朝"/>
          <w:sz w:val="21"/>
          <w:szCs w:val="21"/>
        </w:rPr>
      </w:pPr>
      <w:r w:rsidRPr="00DF2262">
        <w:rPr>
          <w:rFonts w:ascii="ＭＳ Ｐ明朝" w:eastAsia="ＭＳ Ｐ明朝" w:hAnsi="ＭＳ Ｐ明朝" w:hint="eastAsia"/>
          <w:sz w:val="21"/>
          <w:szCs w:val="21"/>
        </w:rPr>
        <w:t>場　　所：</w:t>
      </w:r>
      <w:r w:rsidRPr="00DF2262">
        <w:rPr>
          <w:rFonts w:ascii="ＭＳ Ｐ明朝" w:eastAsia="ＭＳ Ｐ明朝" w:hAnsi="ＭＳ Ｐ明朝" w:hint="eastAsia"/>
          <w:sz w:val="21"/>
          <w:szCs w:val="21"/>
        </w:rPr>
        <w:tab/>
      </w:r>
      <w:r w:rsidR="00E837C1" w:rsidRPr="00DF2262">
        <w:rPr>
          <w:rFonts w:ascii="ＭＳ Ｐ明朝" w:eastAsia="ＭＳ Ｐ明朝" w:hAnsi="ＭＳ Ｐ明朝" w:hint="eastAsia"/>
          <w:sz w:val="21"/>
          <w:szCs w:val="21"/>
        </w:rPr>
        <w:t>阿見町中央公民館</w:t>
      </w:r>
    </w:p>
    <w:p w:rsidR="00EB2FC5" w:rsidRPr="00DF2262" w:rsidRDefault="00EB2FC5">
      <w:pPr>
        <w:tabs>
          <w:tab w:val="left" w:pos="1843"/>
        </w:tabs>
        <w:rPr>
          <w:rFonts w:ascii="ＭＳ Ｐ明朝" w:eastAsia="ＭＳ Ｐ明朝" w:hAnsi="ＭＳ Ｐ明朝"/>
          <w:sz w:val="21"/>
          <w:szCs w:val="21"/>
        </w:rPr>
      </w:pPr>
      <w:r w:rsidRPr="00DF2262">
        <w:rPr>
          <w:rFonts w:ascii="ＭＳ Ｐ明朝" w:eastAsia="ＭＳ Ｐ明朝" w:hAnsi="ＭＳ Ｐ明朝" w:hint="eastAsia"/>
          <w:sz w:val="21"/>
          <w:szCs w:val="21"/>
        </w:rPr>
        <w:t>主任講師：</w:t>
      </w:r>
      <w:r w:rsidRPr="00DF2262">
        <w:rPr>
          <w:rFonts w:ascii="ＭＳ Ｐ明朝" w:eastAsia="ＭＳ Ｐ明朝" w:hAnsi="ＭＳ Ｐ明朝" w:hint="eastAsia"/>
          <w:sz w:val="21"/>
          <w:szCs w:val="21"/>
        </w:rPr>
        <w:tab/>
      </w:r>
      <w:r w:rsidR="00E837C1" w:rsidRPr="00DF2262">
        <w:rPr>
          <w:rFonts w:ascii="ＭＳ Ｐ明朝" w:eastAsia="ＭＳ Ｐ明朝" w:hAnsi="ＭＳ Ｐ明朝" w:hint="eastAsia"/>
          <w:sz w:val="21"/>
          <w:szCs w:val="21"/>
        </w:rPr>
        <w:t>中島　清行</w:t>
      </w:r>
      <w:r w:rsidR="00665C12" w:rsidRPr="00DF2262">
        <w:rPr>
          <w:rFonts w:ascii="ＭＳ Ｐ明朝" w:eastAsia="ＭＳ Ｐ明朝" w:hAnsi="ＭＳ Ｐ明朝" w:hint="eastAsia"/>
          <w:sz w:val="21"/>
          <w:szCs w:val="21"/>
        </w:rPr>
        <w:t xml:space="preserve">　（日本連盟</w:t>
      </w:r>
      <w:r w:rsidR="00227624" w:rsidRPr="00DF2262">
        <w:rPr>
          <w:rFonts w:ascii="ＭＳ Ｐ明朝" w:eastAsia="ＭＳ Ｐ明朝" w:hAnsi="ＭＳ Ｐ明朝" w:hint="eastAsia"/>
          <w:sz w:val="21"/>
          <w:szCs w:val="21"/>
        </w:rPr>
        <w:t>リーダー</w:t>
      </w:r>
      <w:r w:rsidR="00665C12" w:rsidRPr="00DF2262">
        <w:rPr>
          <w:rFonts w:ascii="ＭＳ Ｐ明朝" w:eastAsia="ＭＳ Ｐ明朝" w:hAnsi="ＭＳ Ｐ明朝" w:hint="eastAsia"/>
          <w:sz w:val="21"/>
          <w:szCs w:val="21"/>
        </w:rPr>
        <w:t>トレーナー）</w:t>
      </w:r>
    </w:p>
    <w:p w:rsidR="00397B07" w:rsidRPr="00DF2262" w:rsidRDefault="00EB2FC5" w:rsidP="00397B07">
      <w:pPr>
        <w:tabs>
          <w:tab w:val="left" w:pos="1843"/>
        </w:tabs>
        <w:rPr>
          <w:rFonts w:ascii="ＭＳ Ｐ明朝" w:eastAsia="ＭＳ Ｐ明朝" w:hAnsi="ＭＳ Ｐ明朝"/>
          <w:sz w:val="21"/>
          <w:szCs w:val="21"/>
        </w:rPr>
      </w:pPr>
      <w:r w:rsidRPr="00DF2262">
        <w:rPr>
          <w:rFonts w:ascii="ＭＳ Ｐ明朝" w:eastAsia="ＭＳ Ｐ明朝" w:hAnsi="ＭＳ Ｐ明朝" w:hint="eastAsia"/>
          <w:sz w:val="21"/>
          <w:szCs w:val="21"/>
        </w:rPr>
        <w:t>対 象 者：</w:t>
      </w:r>
      <w:r w:rsidRPr="00DF2262">
        <w:rPr>
          <w:rFonts w:ascii="ＭＳ Ｐ明朝" w:eastAsia="ＭＳ Ｐ明朝" w:hAnsi="ＭＳ Ｐ明朝" w:hint="eastAsia"/>
          <w:sz w:val="21"/>
          <w:szCs w:val="21"/>
        </w:rPr>
        <w:tab/>
        <w:t>本年度加盟登録のある</w:t>
      </w:r>
      <w:r w:rsidR="00397B07" w:rsidRPr="00DF2262">
        <w:rPr>
          <w:rFonts w:ascii="ＭＳ Ｐ明朝" w:eastAsia="ＭＳ Ｐ明朝" w:hAnsi="ＭＳ Ｐ明朝" w:hint="eastAsia"/>
          <w:sz w:val="21"/>
          <w:szCs w:val="21"/>
        </w:rPr>
        <w:t>全部門の</w:t>
      </w:r>
      <w:r w:rsidR="006A4A52" w:rsidRPr="00DF2262">
        <w:rPr>
          <w:rFonts w:ascii="ＭＳ Ｐ明朝" w:eastAsia="ＭＳ Ｐ明朝" w:hAnsi="ＭＳ Ｐ明朝" w:hint="eastAsia"/>
          <w:sz w:val="21"/>
          <w:szCs w:val="21"/>
        </w:rPr>
        <w:t>指導者</w:t>
      </w:r>
    </w:p>
    <w:p w:rsidR="00EB2FC5" w:rsidRPr="00DF2262" w:rsidRDefault="00EB2FC5">
      <w:pPr>
        <w:tabs>
          <w:tab w:val="left" w:pos="1843"/>
        </w:tabs>
        <w:rPr>
          <w:rFonts w:ascii="ＭＳ Ｐ明朝" w:eastAsia="ＭＳ Ｐ明朝" w:hAnsi="ＭＳ Ｐ明朝"/>
          <w:sz w:val="21"/>
          <w:szCs w:val="21"/>
        </w:rPr>
      </w:pPr>
      <w:r w:rsidRPr="00DF2262">
        <w:rPr>
          <w:rFonts w:ascii="ＭＳ Ｐ明朝" w:eastAsia="ＭＳ Ｐ明朝" w:hAnsi="ＭＳ Ｐ明朝" w:hint="eastAsia"/>
          <w:sz w:val="21"/>
          <w:szCs w:val="21"/>
        </w:rPr>
        <w:t>参 加 費：</w:t>
      </w:r>
      <w:r w:rsidRPr="00DF2262">
        <w:rPr>
          <w:rFonts w:ascii="ＭＳ Ｐ明朝" w:eastAsia="ＭＳ Ｐ明朝" w:hAnsi="ＭＳ Ｐ明朝" w:hint="eastAsia"/>
          <w:sz w:val="21"/>
          <w:szCs w:val="21"/>
        </w:rPr>
        <w:tab/>
      </w:r>
      <w:r w:rsidR="00E837C1" w:rsidRPr="00DF2262">
        <w:rPr>
          <w:rFonts w:ascii="ＭＳ Ｐ明朝" w:eastAsia="ＭＳ Ｐ明朝" w:hAnsi="ＭＳ Ｐ明朝"/>
          <w:sz w:val="21"/>
          <w:szCs w:val="21"/>
        </w:rPr>
        <w:t>5</w:t>
      </w:r>
      <w:r w:rsidR="00A5297D" w:rsidRPr="00DF2262">
        <w:rPr>
          <w:rFonts w:ascii="ＭＳ Ｐ明朝" w:eastAsia="ＭＳ Ｐ明朝" w:hAnsi="ＭＳ Ｐ明朝"/>
          <w:sz w:val="21"/>
          <w:szCs w:val="21"/>
        </w:rPr>
        <w:t>00</w:t>
      </w:r>
      <w:r w:rsidRPr="00DF2262">
        <w:rPr>
          <w:rFonts w:ascii="ＭＳ Ｐ明朝" w:eastAsia="ＭＳ Ｐ明朝" w:hAnsi="ＭＳ Ｐ明朝" w:hint="eastAsia"/>
          <w:sz w:val="21"/>
          <w:szCs w:val="21"/>
        </w:rPr>
        <w:t>円（</w:t>
      </w:r>
      <w:r w:rsidR="00A5297D" w:rsidRPr="00DF2262">
        <w:rPr>
          <w:rFonts w:ascii="ＭＳ Ｐ明朝" w:eastAsia="ＭＳ Ｐ明朝" w:hAnsi="ＭＳ Ｐ明朝" w:hint="eastAsia"/>
          <w:sz w:val="21"/>
          <w:szCs w:val="21"/>
        </w:rPr>
        <w:t>資材＋資料代等。</w:t>
      </w:r>
      <w:r w:rsidRPr="00DF2262">
        <w:rPr>
          <w:rFonts w:ascii="ＭＳ Ｐ明朝" w:eastAsia="ＭＳ Ｐ明朝" w:hAnsi="ＭＳ Ｐ明朝" w:hint="eastAsia"/>
          <w:sz w:val="21"/>
          <w:szCs w:val="21"/>
        </w:rPr>
        <w:t>当日受付にて納入）</w:t>
      </w:r>
    </w:p>
    <w:p w:rsidR="00EB2FC5" w:rsidRPr="00DF2262" w:rsidRDefault="00EB2FC5" w:rsidP="00DA51CA">
      <w:pPr>
        <w:tabs>
          <w:tab w:val="left" w:pos="1843"/>
          <w:tab w:val="left" w:pos="1985"/>
        </w:tabs>
        <w:ind w:left="1843" w:hanging="1843"/>
        <w:rPr>
          <w:rFonts w:ascii="ＭＳ Ｐ明朝" w:eastAsia="ＭＳ Ｐ明朝" w:hAnsi="ＭＳ Ｐ明朝"/>
          <w:sz w:val="21"/>
          <w:szCs w:val="21"/>
        </w:rPr>
      </w:pPr>
      <w:r w:rsidRPr="00DF2262">
        <w:rPr>
          <w:rFonts w:ascii="ＭＳ Ｐ明朝" w:eastAsia="ＭＳ Ｐ明朝" w:hAnsi="ＭＳ Ｐ明朝" w:hint="eastAsia"/>
          <w:sz w:val="21"/>
          <w:szCs w:val="21"/>
        </w:rPr>
        <w:t>参加申込：</w:t>
      </w:r>
      <w:r w:rsidRPr="00DF2262">
        <w:rPr>
          <w:rFonts w:ascii="ＭＳ Ｐ明朝" w:eastAsia="ＭＳ Ｐ明朝" w:hAnsi="ＭＳ Ｐ明朝" w:hint="eastAsia"/>
          <w:sz w:val="21"/>
          <w:szCs w:val="21"/>
        </w:rPr>
        <w:tab/>
        <w:t>参加希望者は「参加申込書」</w:t>
      </w:r>
      <w:r w:rsidR="00DA51CA" w:rsidRPr="00DF2262">
        <w:rPr>
          <w:rFonts w:ascii="ＭＳ Ｐ明朝" w:eastAsia="ＭＳ Ｐ明朝" w:hAnsi="ＭＳ Ｐ明朝" w:hint="eastAsia"/>
          <w:sz w:val="21"/>
          <w:szCs w:val="21"/>
        </w:rPr>
        <w:t>に必要事項を記入し，</w:t>
      </w:r>
      <w:r w:rsidRPr="00DF2262">
        <w:rPr>
          <w:rFonts w:ascii="ＭＳ Ｐ明朝" w:eastAsia="ＭＳ Ｐ明朝" w:hAnsi="ＭＳ Ｐ明朝" w:hint="eastAsia"/>
          <w:sz w:val="21"/>
          <w:szCs w:val="21"/>
        </w:rPr>
        <w:t>ボーイスカウト茨城県連盟事務局に</w:t>
      </w:r>
      <w:r w:rsidR="00DA51CA" w:rsidRPr="00DF2262">
        <w:rPr>
          <w:rFonts w:ascii="ＭＳ Ｐ明朝" w:eastAsia="ＭＳ Ｐ明朝" w:hAnsi="ＭＳ Ｐ明朝" w:hint="eastAsia"/>
          <w:sz w:val="21"/>
          <w:szCs w:val="21"/>
        </w:rPr>
        <w:t>E-mailで送信して下さい。</w:t>
      </w:r>
    </w:p>
    <w:p w:rsidR="00DA51CA" w:rsidRPr="00DF2262" w:rsidRDefault="00DA51CA" w:rsidP="00BB5F72">
      <w:pPr>
        <w:tabs>
          <w:tab w:val="left" w:pos="1843"/>
          <w:tab w:val="left" w:pos="1985"/>
        </w:tabs>
        <w:ind w:left="2062" w:hangingChars="1000" w:hanging="2062"/>
        <w:rPr>
          <w:rFonts w:ascii="ＭＳ Ｐ明朝" w:eastAsia="ＭＳ Ｐ明朝" w:hAnsi="ＭＳ Ｐ明朝"/>
          <w:sz w:val="21"/>
          <w:szCs w:val="21"/>
        </w:rPr>
      </w:pPr>
      <w:r w:rsidRPr="00DF2262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※「開封確認」をつけて送信をお願いします。</w:t>
      </w:r>
    </w:p>
    <w:p w:rsidR="00EB2FC5" w:rsidRPr="00DF2262" w:rsidRDefault="00EB2FC5">
      <w:pPr>
        <w:tabs>
          <w:tab w:val="left" w:pos="1843"/>
          <w:tab w:val="left" w:pos="1985"/>
        </w:tabs>
        <w:ind w:left="2123" w:hanging="2123"/>
        <w:rPr>
          <w:rFonts w:ascii="ＭＳ Ｐ明朝" w:eastAsia="ＭＳ Ｐ明朝" w:hAnsi="ＭＳ Ｐ明朝"/>
          <w:sz w:val="21"/>
          <w:szCs w:val="21"/>
        </w:rPr>
      </w:pPr>
      <w:r w:rsidRPr="00DF2262">
        <w:rPr>
          <w:rFonts w:ascii="ＭＳ Ｐ明朝" w:eastAsia="ＭＳ Ｐ明朝" w:hAnsi="ＭＳ Ｐ明朝" w:hint="eastAsia"/>
          <w:sz w:val="21"/>
          <w:szCs w:val="21"/>
        </w:rPr>
        <w:tab/>
        <w:t xml:space="preserve">　</w:t>
      </w:r>
      <w:r w:rsidR="00E837C1" w:rsidRPr="00DF2262">
        <w:rPr>
          <w:rFonts w:ascii="ＭＳ Ｐ明朝" w:eastAsia="ＭＳ Ｐ明朝" w:hAnsi="ＭＳ Ｐ明朝"/>
          <w:sz w:val="21"/>
          <w:szCs w:val="21"/>
          <w:u w:val="single"/>
        </w:rPr>
        <w:t>11</w:t>
      </w:r>
      <w:r w:rsidRPr="00DF2262">
        <w:rPr>
          <w:rFonts w:ascii="ＭＳ Ｐ明朝" w:eastAsia="ＭＳ Ｐ明朝" w:hAnsi="ＭＳ Ｐ明朝" w:hint="eastAsia"/>
          <w:sz w:val="21"/>
          <w:szCs w:val="21"/>
          <w:u w:val="single"/>
        </w:rPr>
        <w:t>月</w:t>
      </w:r>
      <w:r w:rsidR="00E837C1" w:rsidRPr="00DF2262">
        <w:rPr>
          <w:rFonts w:ascii="ＭＳ Ｐ明朝" w:eastAsia="ＭＳ Ｐ明朝" w:hAnsi="ＭＳ Ｐ明朝"/>
          <w:sz w:val="21"/>
          <w:szCs w:val="21"/>
          <w:u w:val="single"/>
        </w:rPr>
        <w:t>26</w:t>
      </w:r>
      <w:r w:rsidRPr="00DF2262">
        <w:rPr>
          <w:rFonts w:ascii="ＭＳ Ｐ明朝" w:eastAsia="ＭＳ Ｐ明朝" w:hAnsi="ＭＳ Ｐ明朝" w:hint="eastAsia"/>
          <w:sz w:val="21"/>
          <w:szCs w:val="21"/>
          <w:u w:val="single"/>
        </w:rPr>
        <w:t>日（</w:t>
      </w:r>
      <w:r w:rsidR="003B7FFA" w:rsidRPr="00DF2262">
        <w:rPr>
          <w:rFonts w:ascii="ＭＳ Ｐ明朝" w:eastAsia="ＭＳ Ｐ明朝" w:hAnsi="ＭＳ Ｐ明朝" w:hint="eastAsia"/>
          <w:sz w:val="21"/>
          <w:szCs w:val="21"/>
          <w:u w:val="single"/>
        </w:rPr>
        <w:t>火</w:t>
      </w:r>
      <w:r w:rsidRPr="00DF2262">
        <w:rPr>
          <w:rFonts w:ascii="ＭＳ Ｐ明朝" w:eastAsia="ＭＳ Ｐ明朝" w:hAnsi="ＭＳ Ｐ明朝" w:hint="eastAsia"/>
          <w:sz w:val="21"/>
          <w:szCs w:val="21"/>
          <w:u w:val="single"/>
        </w:rPr>
        <w:t>）事務局必着</w:t>
      </w:r>
      <w:r w:rsidRPr="00DF2262">
        <w:rPr>
          <w:rFonts w:ascii="ＭＳ Ｐ明朝" w:eastAsia="ＭＳ Ｐ明朝" w:hAnsi="ＭＳ Ｐ明朝" w:hint="eastAsia"/>
          <w:sz w:val="21"/>
          <w:szCs w:val="21"/>
        </w:rPr>
        <w:t xml:space="preserve">　で送付のこと</w:t>
      </w:r>
    </w:p>
    <w:p w:rsidR="00FF33D6" w:rsidRPr="00DF2262" w:rsidRDefault="00FF33D6" w:rsidP="00BB5F72">
      <w:pPr>
        <w:ind w:firstLineChars="900" w:firstLine="1856"/>
        <w:rPr>
          <w:rFonts w:ascii="ＭＳ Ｐ明朝" w:eastAsia="ＭＳ Ｐ明朝" w:hAnsi="ＭＳ Ｐ明朝"/>
          <w:sz w:val="21"/>
          <w:szCs w:val="21"/>
        </w:rPr>
      </w:pPr>
      <w:r w:rsidRPr="00DF2262">
        <w:rPr>
          <w:rFonts w:ascii="ＭＳ Ｐ明朝" w:eastAsia="ＭＳ Ｐ明朝" w:hAnsi="ＭＳ Ｐ明朝"/>
          <w:sz w:val="21"/>
          <w:szCs w:val="21"/>
        </w:rPr>
        <w:t>〒310-0034　茨城県水戸市緑町1-1-18　青少年会館３Ｆ</w:t>
      </w:r>
    </w:p>
    <w:p w:rsidR="00FF33D6" w:rsidRPr="00DF2262" w:rsidRDefault="00FF33D6" w:rsidP="00BB5F72">
      <w:pPr>
        <w:tabs>
          <w:tab w:val="left" w:pos="1843"/>
          <w:tab w:val="left" w:pos="1985"/>
        </w:tabs>
        <w:ind w:leftChars="100" w:left="236" w:firstLineChars="800" w:firstLine="1650"/>
        <w:rPr>
          <w:rFonts w:ascii="ＭＳ Ｐ明朝" w:eastAsia="ＭＳ Ｐ明朝" w:hAnsi="ＭＳ Ｐ明朝"/>
          <w:sz w:val="21"/>
          <w:szCs w:val="21"/>
        </w:rPr>
      </w:pPr>
      <w:r w:rsidRPr="00DF2262">
        <w:rPr>
          <w:rFonts w:ascii="ＭＳ Ｐ明朝" w:eastAsia="ＭＳ Ｐ明朝" w:hAnsi="ＭＳ Ｐ明朝"/>
          <w:sz w:val="21"/>
          <w:szCs w:val="21"/>
        </w:rPr>
        <w:t>TEL : 029-226-8482　FAX : 029-224-3773</w:t>
      </w:r>
      <w:r w:rsidRPr="00DF2262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DF2262">
        <w:rPr>
          <w:rFonts w:ascii="ＭＳ Ｐ明朝" w:eastAsia="ＭＳ Ｐ明朝" w:hAnsi="ＭＳ Ｐ明朝"/>
          <w:sz w:val="21"/>
          <w:szCs w:val="21"/>
        </w:rPr>
        <w:t xml:space="preserve">E-mail : </w:t>
      </w:r>
      <w:hyperlink r:id="rId7" w:history="1">
        <w:r w:rsidRPr="00DF2262">
          <w:rPr>
            <w:rStyle w:val="a5"/>
            <w:rFonts w:ascii="ＭＳ Ｐ明朝" w:eastAsia="ＭＳ Ｐ明朝" w:hAnsi="ＭＳ Ｐ明朝"/>
            <w:sz w:val="21"/>
            <w:szCs w:val="21"/>
          </w:rPr>
          <w:t>ibaraki@scout-ib.net</w:t>
        </w:r>
      </w:hyperlink>
    </w:p>
    <w:p w:rsidR="00EC3467" w:rsidRPr="00DF2262" w:rsidRDefault="00EB2FC5" w:rsidP="00E837C1">
      <w:pPr>
        <w:rPr>
          <w:rFonts w:ascii="ＭＳ Ｐ明朝" w:eastAsia="ＭＳ Ｐ明朝" w:hAnsi="ＭＳ Ｐ明朝"/>
          <w:sz w:val="21"/>
          <w:szCs w:val="21"/>
        </w:rPr>
      </w:pPr>
      <w:r w:rsidRPr="00DF2262">
        <w:rPr>
          <w:rFonts w:ascii="ＭＳ Ｐ明朝" w:eastAsia="ＭＳ Ｐ明朝" w:hAnsi="ＭＳ Ｐ明朝" w:hint="eastAsia"/>
          <w:sz w:val="21"/>
          <w:szCs w:val="21"/>
        </w:rPr>
        <w:t>そ</w:t>
      </w:r>
      <w:r w:rsidRPr="00DF2262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DF2262">
        <w:rPr>
          <w:rFonts w:ascii="ＭＳ Ｐ明朝" w:eastAsia="ＭＳ Ｐ明朝" w:hAnsi="ＭＳ Ｐ明朝" w:hint="eastAsia"/>
          <w:sz w:val="21"/>
          <w:szCs w:val="21"/>
        </w:rPr>
        <w:t>の</w:t>
      </w:r>
      <w:r w:rsidRPr="00DF2262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DF2262">
        <w:rPr>
          <w:rFonts w:ascii="ＭＳ Ｐ明朝" w:eastAsia="ＭＳ Ｐ明朝" w:hAnsi="ＭＳ Ｐ明朝" w:hint="eastAsia"/>
          <w:sz w:val="21"/>
          <w:szCs w:val="21"/>
        </w:rPr>
        <w:t>他：</w:t>
      </w:r>
      <w:r w:rsidRPr="00DF2262">
        <w:rPr>
          <w:rFonts w:ascii="ＭＳ Ｐ明朝" w:eastAsia="ＭＳ Ｐ明朝" w:hAnsi="ＭＳ Ｐ明朝"/>
          <w:sz w:val="21"/>
          <w:szCs w:val="21"/>
        </w:rPr>
        <w:tab/>
      </w:r>
      <w:r w:rsidRPr="00DF2262">
        <w:rPr>
          <w:rFonts w:ascii="ＭＳ Ｐ明朝" w:eastAsia="ＭＳ Ｐ明朝" w:hAnsi="ＭＳ Ｐ明朝" w:hint="eastAsia"/>
          <w:sz w:val="21"/>
          <w:szCs w:val="21"/>
        </w:rPr>
        <w:t>詳しくは</w:t>
      </w:r>
      <w:r w:rsidR="008A282E" w:rsidRPr="00DF2262">
        <w:rPr>
          <w:rFonts w:ascii="ＭＳ Ｐ明朝" w:eastAsia="ＭＳ Ｐ明朝" w:hAnsi="ＭＳ Ｐ明朝" w:hint="eastAsia"/>
          <w:sz w:val="21"/>
          <w:szCs w:val="21"/>
        </w:rPr>
        <w:t>，</w:t>
      </w:r>
      <w:r w:rsidR="00E837C1" w:rsidRPr="00DF2262">
        <w:rPr>
          <w:rFonts w:ascii="ＭＳ Ｐ明朝" w:eastAsia="ＭＳ Ｐ明朝" w:hAnsi="ＭＳ Ｐ明朝" w:hint="eastAsia"/>
          <w:sz w:val="21"/>
          <w:szCs w:val="21"/>
        </w:rPr>
        <w:t>スキルアップセミナー「スカウティング・ゲーム」</w:t>
      </w:r>
      <w:r w:rsidRPr="00DF2262">
        <w:rPr>
          <w:rFonts w:ascii="ＭＳ Ｐ明朝" w:eastAsia="ＭＳ Ｐ明朝" w:hAnsi="ＭＳ Ｐ明朝" w:hint="eastAsia"/>
          <w:sz w:val="21"/>
          <w:szCs w:val="21"/>
        </w:rPr>
        <w:t>開設要項をご覧ください。</w:t>
      </w:r>
    </w:p>
    <w:p w:rsidR="00AD63EF" w:rsidRDefault="00AD63EF" w:rsidP="00BA6C98">
      <w:pPr>
        <w:ind w:firstLineChars="800" w:firstLine="1650"/>
        <w:rPr>
          <w:sz w:val="21"/>
          <w:szCs w:val="21"/>
        </w:rPr>
      </w:pPr>
    </w:p>
    <w:p w:rsidR="00AD63EF" w:rsidRDefault="00AD63EF" w:rsidP="00BA6C98">
      <w:pPr>
        <w:ind w:firstLineChars="800" w:firstLine="1650"/>
        <w:rPr>
          <w:sz w:val="21"/>
          <w:szCs w:val="21"/>
        </w:rPr>
      </w:pPr>
    </w:p>
    <w:p w:rsidR="0094543D" w:rsidRDefault="0094543D" w:rsidP="00BA6C98">
      <w:pPr>
        <w:ind w:firstLineChars="800" w:firstLine="1650"/>
        <w:rPr>
          <w:sz w:val="21"/>
          <w:szCs w:val="21"/>
        </w:rPr>
      </w:pPr>
    </w:p>
    <w:p w:rsidR="0094543D" w:rsidRDefault="0094543D" w:rsidP="00BA6C98">
      <w:pPr>
        <w:ind w:firstLineChars="800" w:firstLine="1650"/>
        <w:rPr>
          <w:sz w:val="21"/>
          <w:szCs w:val="21"/>
        </w:rPr>
      </w:pPr>
    </w:p>
    <w:p w:rsidR="0094543D" w:rsidRPr="0094543D" w:rsidRDefault="0094543D" w:rsidP="00BA6C98">
      <w:pPr>
        <w:ind w:firstLineChars="800" w:firstLine="1650"/>
        <w:rPr>
          <w:sz w:val="21"/>
          <w:szCs w:val="21"/>
        </w:rPr>
      </w:pPr>
    </w:p>
    <w:p w:rsidR="00AD63EF" w:rsidRPr="003B7FFA" w:rsidRDefault="00AD63EF">
      <w:pPr>
        <w:rPr>
          <w:sz w:val="21"/>
          <w:szCs w:val="21"/>
        </w:rPr>
      </w:pPr>
    </w:p>
    <w:p w:rsidR="00AD63EF" w:rsidRDefault="00AD63EF"/>
    <w:p w:rsidR="00AD63EF" w:rsidRDefault="006A4A52" w:rsidP="00AD63E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-314325</wp:posOffset>
                </wp:positionV>
                <wp:extent cx="5882640" cy="833120"/>
                <wp:effectExtent l="34925" t="37465" r="35560" b="342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833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pattFill prst="smCheck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53F" w:rsidRPr="0033153F" w:rsidRDefault="0033153F" w:rsidP="0033153F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153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定型</w:t>
                            </w:r>
                            <w:r w:rsidR="00E837C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外</w:t>
                            </w:r>
                            <w:r w:rsidRPr="0033153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訓練　</w:t>
                            </w:r>
                            <w:r w:rsidR="00E837C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スキルアップセミナー</w:t>
                            </w:r>
                          </w:p>
                          <w:p w:rsidR="003C25B6" w:rsidRDefault="00E837C1"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「スカウティング・ゲーム」</w:t>
                            </w:r>
                            <w:r w:rsidR="003C25B6" w:rsidRPr="0033153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開設要項</w:t>
                            </w:r>
                            <w:r w:rsidR="003C25B6">
                              <w:rPr>
                                <w:rFonts w:hint="eastAsia"/>
                                <w:sz w:val="28"/>
                              </w:rPr>
                              <w:t>会・</w:t>
                            </w:r>
                            <w:proofErr w:type="gramStart"/>
                            <w:r w:rsidR="003C25B6">
                              <w:rPr>
                                <w:rFonts w:hint="eastAsia"/>
                                <w:sz w:val="28"/>
                              </w:rPr>
                              <w:t>゛゛゛゛゛゛゛゛゛゛゛゛゛゛゛゛゛゛゛゛゛゛゛゛゛゛゛゛゛゛゛゛゛゛゛゛゛゛゛゛゛゛゛゛゛゛゛゛゛゛゛゛゛゛゛゛゛゛゛゛゛゛゛゛゛゛゛゛゛゛゛゛゛゛゛゛゛゛゛゛゛゛゛゛゛゛゛゛゛゛゛゛゛゛゛゛゛゛゛゛</w:t>
                            </w:r>
                            <w:proofErr w:type="gramEnd"/>
                            <w:r w:rsidR="003C25B6">
                              <w:rPr>
                                <w:rFonts w:hint="eastAsia"/>
                                <w:sz w:val="28"/>
                              </w:rPr>
                              <w:t>初級コース　第１期　開設要項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5.05pt;margin-top:-24.75pt;width:463.2pt;height:6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" strokecolor="gray" strokeweight="4.5pt">
                <v:stroke filltype="pattern"/>
                <v:textbox inset="5.85pt,.7pt,5.85pt,.7pt">
                  <w:txbxContent>
                    <w:p w:rsidR="0033153F" w:rsidRPr="0033153F" w:rsidRDefault="0033153F" w:rsidP="0033153F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153F">
                        <w:rPr>
                          <w:rFonts w:hint="eastAsia"/>
                          <w:sz w:val="32"/>
                          <w:szCs w:val="32"/>
                        </w:rPr>
                        <w:t>定型</w:t>
                      </w:r>
                      <w:r w:rsidR="00E837C1">
                        <w:rPr>
                          <w:rFonts w:hint="eastAsia"/>
                          <w:sz w:val="32"/>
                          <w:szCs w:val="32"/>
                        </w:rPr>
                        <w:t>外</w:t>
                      </w:r>
                      <w:r w:rsidRPr="0033153F">
                        <w:rPr>
                          <w:rFonts w:hint="eastAsia"/>
                          <w:sz w:val="32"/>
                          <w:szCs w:val="32"/>
                        </w:rPr>
                        <w:t xml:space="preserve">訓練　</w:t>
                      </w:r>
                      <w:r w:rsidR="00E837C1">
                        <w:rPr>
                          <w:rFonts w:hint="eastAsia"/>
                          <w:sz w:val="32"/>
                          <w:szCs w:val="32"/>
                        </w:rPr>
                        <w:t>スキルアップセミナー</w:t>
                      </w:r>
                    </w:p>
                    <w:p w:rsidR="003C25B6" w:rsidRDefault="00E837C1">
                      <w:pPr>
                        <w:spacing w:line="50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「スカウティング・ゲーム」</w:t>
                      </w:r>
                      <w:r w:rsidR="003C25B6" w:rsidRPr="0033153F">
                        <w:rPr>
                          <w:rFonts w:hint="eastAsia"/>
                          <w:sz w:val="32"/>
                          <w:szCs w:val="32"/>
                        </w:rPr>
                        <w:t>開設要項</w:t>
                      </w:r>
                      <w:r w:rsidR="003C25B6">
                        <w:rPr>
                          <w:rFonts w:hint="eastAsia"/>
                          <w:sz w:val="28"/>
                        </w:rPr>
                        <w:t>会・</w:t>
                      </w:r>
                      <w:proofErr w:type="gramStart"/>
                      <w:r w:rsidR="003C25B6">
                        <w:rPr>
                          <w:rFonts w:hint="eastAsia"/>
                          <w:sz w:val="28"/>
                        </w:rPr>
                        <w:t>゛゛゛゛゛゛゛゛゛゛゛゛゛゛゛゛゛゛゛゛゛゛゛゛゛゛゛゛゛゛゛゛゛゛゛゛゛゛゛゛゛゛゛゛゛゛゛゛゛゛゛゛゛゛゛゛゛゛゛゛゛゛゛゛゛゛゛゛゛゛゛゛゛゛゛゛゛゛゛゛゛゛゛゛゛゛゛゛゛゛゛゛゛゛゛゛゛゛゛゛</w:t>
                      </w:r>
                      <w:proofErr w:type="gramEnd"/>
                      <w:r w:rsidR="003C25B6">
                        <w:rPr>
                          <w:rFonts w:hint="eastAsia"/>
                          <w:sz w:val="28"/>
                        </w:rPr>
                        <w:t>初級コース　第１期　開設要項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63EF" w:rsidRDefault="00AD63EF" w:rsidP="00AD63EF"/>
    <w:p w:rsidR="00AD63EF" w:rsidRDefault="00AD63EF" w:rsidP="00AD63EF"/>
    <w:p w:rsidR="00E837C1" w:rsidRPr="00DF2262" w:rsidRDefault="00EB2FC5" w:rsidP="00AF3FDE">
      <w:pPr>
        <w:rPr>
          <w:sz w:val="20"/>
          <w:szCs w:val="20"/>
        </w:rPr>
      </w:pPr>
      <w:r w:rsidRPr="00DF2262">
        <w:rPr>
          <w:rFonts w:hint="eastAsia"/>
          <w:sz w:val="20"/>
          <w:szCs w:val="20"/>
        </w:rPr>
        <w:t>１．</w:t>
      </w:r>
      <w:r w:rsidR="0033153F" w:rsidRPr="00DF2262">
        <w:rPr>
          <w:rFonts w:hint="eastAsia"/>
          <w:spacing w:val="26"/>
          <w:sz w:val="20"/>
          <w:szCs w:val="20"/>
          <w:fitText w:val="1542" w:id="2066929920"/>
        </w:rPr>
        <w:t>研修の位置づ</w:t>
      </w:r>
      <w:r w:rsidR="0033153F" w:rsidRPr="00DF2262">
        <w:rPr>
          <w:rFonts w:hint="eastAsia"/>
          <w:spacing w:val="6"/>
          <w:sz w:val="20"/>
          <w:szCs w:val="20"/>
          <w:fitText w:val="1542" w:id="2066929920"/>
        </w:rPr>
        <w:t>け</w:t>
      </w:r>
    </w:p>
    <w:p w:rsidR="00332C83" w:rsidRPr="00DF2262" w:rsidRDefault="00E837C1" w:rsidP="0047103C">
      <w:pPr>
        <w:ind w:leftChars="837" w:left="1977"/>
        <w:rPr>
          <w:sz w:val="20"/>
          <w:szCs w:val="20"/>
        </w:rPr>
      </w:pPr>
      <w:r w:rsidRPr="00DF2262">
        <w:rPr>
          <w:rFonts w:hint="eastAsia"/>
          <w:sz w:val="20"/>
          <w:szCs w:val="20"/>
        </w:rPr>
        <w:t xml:space="preserve">　さて，スキルアップセミナーは、</w:t>
      </w:r>
      <w:bookmarkStart w:id="0" w:name="_GoBack"/>
      <w:bookmarkEnd w:id="0"/>
      <w:r w:rsidRPr="00DF2262">
        <w:rPr>
          <w:rStyle w:val="04"/>
          <w:rFonts w:ascii="ＭＳ Ｐゴシック" w:eastAsia="ＭＳ Ｐゴシック" w:hint="eastAsia"/>
          <w:sz w:val="20"/>
          <w:szCs w:val="20"/>
        </w:rPr>
        <w:t>指導者</w:t>
      </w:r>
      <w:r w:rsidRPr="00DF2262">
        <w:rPr>
          <w:rStyle w:val="04"/>
          <w:rFonts w:ascii="ＭＳ Ｐゴシック" w:eastAsia="ＭＳ Ｐゴシック" w:hint="eastAsia"/>
          <w:sz w:val="20"/>
          <w:szCs w:val="20"/>
          <w:lang w:val="ja-JP"/>
        </w:rPr>
        <w:t>自身</w:t>
      </w:r>
      <w:r w:rsidRPr="00DF2262">
        <w:rPr>
          <w:rStyle w:val="04"/>
          <w:rFonts w:ascii="ＭＳ Ｐゴシック" w:eastAsia="ＭＳ Ｐゴシック" w:hint="eastAsia"/>
          <w:sz w:val="20"/>
          <w:szCs w:val="20"/>
        </w:rPr>
        <w:t>の</w:t>
      </w:r>
      <w:r w:rsidRPr="00DF2262">
        <w:rPr>
          <w:rStyle w:val="04"/>
          <w:rFonts w:ascii="ＭＳ Ｐゴシック" w:eastAsia="ＭＳ Ｐゴシック" w:hint="eastAsia"/>
          <w:sz w:val="20"/>
          <w:szCs w:val="20"/>
          <w:lang w:val="ja-JP"/>
        </w:rPr>
        <w:t>スカウティング</w:t>
      </w:r>
      <w:r w:rsidRPr="00DF2262">
        <w:rPr>
          <w:rStyle w:val="04"/>
          <w:rFonts w:ascii="ＭＳ Ｐゴシック" w:eastAsia="ＭＳ Ｐゴシック" w:hint="eastAsia"/>
          <w:sz w:val="20"/>
          <w:szCs w:val="20"/>
        </w:rPr>
        <w:t>技能</w:t>
      </w:r>
      <w:r w:rsidRPr="00DF2262">
        <w:rPr>
          <w:rStyle w:val="04"/>
          <w:rFonts w:ascii="ＭＳ Ｐゴシック" w:eastAsia="ＭＳ Ｐゴシック" w:hint="eastAsia"/>
          <w:sz w:val="20"/>
          <w:szCs w:val="20"/>
          <w:lang w:val="ja-JP"/>
        </w:rPr>
        <w:t>（スキル）</w:t>
      </w:r>
      <w:r w:rsidRPr="00DF2262">
        <w:rPr>
          <w:rStyle w:val="04"/>
          <w:rFonts w:ascii="ＭＳ Ｐゴシック" w:eastAsia="ＭＳ Ｐゴシック" w:hint="eastAsia"/>
          <w:sz w:val="20"/>
          <w:szCs w:val="20"/>
        </w:rPr>
        <w:t>を高める</w:t>
      </w:r>
      <w:r w:rsidRPr="00DF2262">
        <w:rPr>
          <w:rStyle w:val="04"/>
          <w:rFonts w:ascii="ＭＳ Ｐゴシック" w:eastAsia="ＭＳ Ｐゴシック" w:hint="eastAsia"/>
          <w:sz w:val="20"/>
          <w:szCs w:val="20"/>
          <w:lang w:val="ja-JP"/>
        </w:rPr>
        <w:t>ための研修で、身につけた技能によって集会プログラムを多彩にかつ豊かにし、それをスカウトの進歩へと繋げていくためのものです。従って、プログラム活動で役立つさまざまなスキル</w:t>
      </w:r>
      <w:r w:rsidRPr="00DF2262">
        <w:rPr>
          <w:rStyle w:val="04"/>
          <w:rFonts w:ascii="ＭＳ Ｐゴシック" w:eastAsia="ＭＳ Ｐゴシック" w:hint="eastAsia"/>
          <w:sz w:val="20"/>
          <w:szCs w:val="20"/>
        </w:rPr>
        <w:t>を</w:t>
      </w:r>
      <w:r w:rsidRPr="00DF2262">
        <w:rPr>
          <w:rStyle w:val="04"/>
          <w:rFonts w:ascii="ＭＳ Ｐゴシック" w:eastAsia="ＭＳ Ｐゴシック" w:hint="eastAsia"/>
          <w:sz w:val="20"/>
          <w:szCs w:val="20"/>
          <w:lang w:val="ja-JP"/>
        </w:rPr>
        <w:t>十分に理解し、楽しく身につけることを目的に</w:t>
      </w:r>
      <w:r w:rsidRPr="00DF2262">
        <w:rPr>
          <w:rStyle w:val="04"/>
          <w:rFonts w:ascii="ＭＳ Ｐゴシック" w:eastAsia="ＭＳ Ｐゴシック" w:hint="eastAsia"/>
          <w:sz w:val="20"/>
          <w:szCs w:val="20"/>
        </w:rPr>
        <w:t>実施</w:t>
      </w:r>
      <w:r w:rsidRPr="00DF2262">
        <w:rPr>
          <w:rStyle w:val="04"/>
          <w:rFonts w:ascii="ＭＳ Ｐゴシック" w:eastAsia="ＭＳ Ｐゴシック" w:hint="eastAsia"/>
          <w:sz w:val="20"/>
          <w:szCs w:val="20"/>
          <w:lang w:val="ja-JP"/>
        </w:rPr>
        <w:t>し</w:t>
      </w:r>
      <w:r w:rsidRPr="00DF2262">
        <w:rPr>
          <w:rStyle w:val="04"/>
          <w:rFonts w:ascii="ＭＳ Ｐゴシック" w:eastAsia="ＭＳ Ｐゴシック" w:hint="eastAsia"/>
          <w:sz w:val="20"/>
          <w:szCs w:val="20"/>
        </w:rPr>
        <w:t>てい</w:t>
      </w:r>
      <w:r w:rsidRPr="00DF2262">
        <w:rPr>
          <w:rStyle w:val="04"/>
          <w:rFonts w:ascii="ＭＳ Ｐゴシック" w:eastAsia="ＭＳ Ｐゴシック" w:hint="eastAsia"/>
          <w:sz w:val="20"/>
          <w:szCs w:val="20"/>
          <w:lang w:val="ja-JP"/>
        </w:rPr>
        <w:t>ます。</w:t>
      </w:r>
    </w:p>
    <w:p w:rsidR="00B307A1" w:rsidRDefault="00E837C1" w:rsidP="0047103C">
      <w:pPr>
        <w:ind w:leftChars="837" w:left="1977"/>
        <w:rPr>
          <w:sz w:val="20"/>
          <w:szCs w:val="20"/>
        </w:rPr>
      </w:pPr>
      <w:r w:rsidRPr="00DF2262">
        <w:rPr>
          <w:rFonts w:hint="eastAsia"/>
          <w:sz w:val="20"/>
          <w:szCs w:val="20"/>
        </w:rPr>
        <w:t xml:space="preserve">　スカウティングはゲームであると言われるように、スカウティングの全ての活動は「ゲーム」で組み立てられています。技能を高めるゲーム、知識を身に付けるゲーム、チームワーク、観察と推理、進歩、ちかいとおきて・・・これらを全てゲームとして楽しく</w:t>
      </w:r>
      <w:r w:rsidR="00DF2262" w:rsidRPr="00DF2262">
        <w:rPr>
          <w:rFonts w:hint="eastAsia"/>
          <w:sz w:val="20"/>
          <w:szCs w:val="20"/>
        </w:rPr>
        <w:t>積極的に</w:t>
      </w:r>
      <w:r w:rsidRPr="00DF2262">
        <w:rPr>
          <w:rFonts w:hint="eastAsia"/>
          <w:sz w:val="20"/>
          <w:szCs w:val="20"/>
        </w:rPr>
        <w:t>取り組む</w:t>
      </w:r>
      <w:r w:rsidR="00DF2262" w:rsidRPr="00DF2262">
        <w:rPr>
          <w:rFonts w:hint="eastAsia"/>
          <w:sz w:val="20"/>
          <w:szCs w:val="20"/>
        </w:rPr>
        <w:t>ことで、しっかりと身につき、人生に役立つ意識や姿勢、態度や精神を身に付けていくわけです。</w:t>
      </w:r>
    </w:p>
    <w:p w:rsidR="0047103C" w:rsidRPr="00DF2262" w:rsidRDefault="0047103C" w:rsidP="00DF2262">
      <w:pPr>
        <w:ind w:leftChars="849" w:left="2008" w:hangingChars="1" w:hanging="2"/>
        <w:rPr>
          <w:sz w:val="20"/>
          <w:szCs w:val="20"/>
        </w:rPr>
      </w:pPr>
    </w:p>
    <w:p w:rsidR="00E92E25" w:rsidRPr="00DF2262" w:rsidRDefault="00EB2FC5" w:rsidP="00E92E25">
      <w:pPr>
        <w:ind w:left="1927" w:hangingChars="982" w:hanging="1927"/>
        <w:rPr>
          <w:sz w:val="20"/>
          <w:szCs w:val="20"/>
        </w:rPr>
      </w:pPr>
      <w:r w:rsidRPr="00DF2262">
        <w:rPr>
          <w:rFonts w:hint="eastAsia"/>
          <w:sz w:val="20"/>
          <w:szCs w:val="20"/>
        </w:rPr>
        <w:t>２．</w:t>
      </w:r>
      <w:r w:rsidR="00824833" w:rsidRPr="00DF2262">
        <w:rPr>
          <w:rFonts w:hint="eastAsia"/>
          <w:sz w:val="20"/>
          <w:szCs w:val="20"/>
        </w:rPr>
        <w:t>実施する主な内容</w:t>
      </w:r>
    </w:p>
    <w:p w:rsidR="00EC3467" w:rsidRPr="00DF2262" w:rsidRDefault="00DF2262" w:rsidP="00DF2262">
      <w:pPr>
        <w:tabs>
          <w:tab w:val="left" w:pos="1985"/>
        </w:tabs>
        <w:ind w:leftChars="853" w:left="2015"/>
        <w:rPr>
          <w:sz w:val="20"/>
          <w:szCs w:val="20"/>
        </w:rPr>
      </w:pPr>
      <w:r w:rsidRPr="00DF2262">
        <w:rPr>
          <w:rFonts w:hint="eastAsia"/>
          <w:sz w:val="20"/>
          <w:szCs w:val="20"/>
        </w:rPr>
        <w:t>今回は、スカウティング・ゲームとは何かを考え、カブ部門やボーイ部門を中心としたゲームを実習により、それを確認していく、ゲームの本質を探るセミナーです。</w:t>
      </w:r>
    </w:p>
    <w:p w:rsidR="00DF2262" w:rsidRPr="00DF2262" w:rsidRDefault="00DF2262" w:rsidP="00DF2262">
      <w:pPr>
        <w:tabs>
          <w:tab w:val="left" w:pos="1985"/>
        </w:tabs>
        <w:ind w:leftChars="853" w:left="2015"/>
        <w:rPr>
          <w:sz w:val="20"/>
          <w:szCs w:val="20"/>
        </w:rPr>
      </w:pPr>
      <w:r w:rsidRPr="00DF2262">
        <w:rPr>
          <w:rFonts w:hint="eastAsia"/>
          <w:sz w:val="20"/>
          <w:szCs w:val="20"/>
        </w:rPr>
        <w:t>単に、たくさんゲームを覚えたいという人には、向いていないかもしれません。</w:t>
      </w:r>
    </w:p>
    <w:p w:rsidR="00DF2262" w:rsidRPr="00DF2262" w:rsidRDefault="00DF2262" w:rsidP="00DF2262">
      <w:pPr>
        <w:tabs>
          <w:tab w:val="left" w:pos="1985"/>
        </w:tabs>
        <w:ind w:leftChars="853" w:left="2015"/>
        <w:rPr>
          <w:sz w:val="20"/>
          <w:szCs w:val="20"/>
        </w:rPr>
      </w:pPr>
    </w:p>
    <w:p w:rsidR="00DF2262" w:rsidRPr="00DF2262" w:rsidRDefault="00E40188" w:rsidP="00E92E25">
      <w:pPr>
        <w:tabs>
          <w:tab w:val="left" w:pos="1843"/>
        </w:tabs>
        <w:rPr>
          <w:sz w:val="20"/>
          <w:szCs w:val="20"/>
        </w:rPr>
      </w:pPr>
      <w:r w:rsidRPr="00DF2262">
        <w:rPr>
          <w:rFonts w:hint="eastAsia"/>
          <w:sz w:val="20"/>
          <w:szCs w:val="20"/>
        </w:rPr>
        <w:t>３．参加対象者</w:t>
      </w:r>
      <w:r w:rsidR="00141BF9" w:rsidRPr="00DF2262">
        <w:rPr>
          <w:sz w:val="20"/>
          <w:szCs w:val="20"/>
        </w:rPr>
        <w:tab/>
      </w:r>
      <w:r w:rsidR="006A4A52" w:rsidRPr="00DF2262">
        <w:rPr>
          <w:rFonts w:hint="eastAsia"/>
          <w:sz w:val="20"/>
          <w:szCs w:val="20"/>
        </w:rPr>
        <w:t>本年度</w:t>
      </w:r>
      <w:r w:rsidR="00732218" w:rsidRPr="00DF2262">
        <w:rPr>
          <w:rFonts w:hint="eastAsia"/>
          <w:sz w:val="20"/>
          <w:szCs w:val="20"/>
        </w:rPr>
        <w:t>加盟登録のある全部門の指導者</w:t>
      </w:r>
      <w:r w:rsidR="00DF2262" w:rsidRPr="00DF2262">
        <w:rPr>
          <w:rFonts w:hint="eastAsia"/>
          <w:sz w:val="20"/>
          <w:szCs w:val="20"/>
        </w:rPr>
        <w:t>（デンリーダー、ビーバー補助者も可）</w:t>
      </w:r>
    </w:p>
    <w:p w:rsidR="00E92E25" w:rsidRPr="00DF2262" w:rsidRDefault="00DF2262" w:rsidP="00E92E25">
      <w:pPr>
        <w:tabs>
          <w:tab w:val="left" w:pos="1843"/>
        </w:tabs>
        <w:rPr>
          <w:sz w:val="20"/>
          <w:szCs w:val="20"/>
        </w:rPr>
      </w:pPr>
      <w:r w:rsidRPr="00DF2262">
        <w:rPr>
          <w:sz w:val="20"/>
          <w:szCs w:val="20"/>
        </w:rPr>
        <w:tab/>
      </w:r>
      <w:r w:rsidRPr="00DF2262">
        <w:rPr>
          <w:rFonts w:hint="eastAsia"/>
          <w:sz w:val="20"/>
          <w:szCs w:val="20"/>
        </w:rPr>
        <w:t>（ボーイスカウト講習会を修了しているローバースカウトも可）</w:t>
      </w:r>
    </w:p>
    <w:p w:rsidR="00E92E25" w:rsidRPr="00DF2262" w:rsidRDefault="00DF2262" w:rsidP="00E92E25">
      <w:pPr>
        <w:tabs>
          <w:tab w:val="left" w:pos="1843"/>
        </w:tabs>
        <w:rPr>
          <w:sz w:val="20"/>
          <w:szCs w:val="20"/>
        </w:rPr>
      </w:pPr>
      <w:r w:rsidRPr="00DF2262">
        <w:rPr>
          <w:rFonts w:hint="eastAsia"/>
          <w:sz w:val="20"/>
          <w:szCs w:val="20"/>
        </w:rPr>
        <w:t xml:space="preserve">　　　　　　　　　　</w:t>
      </w:r>
    </w:p>
    <w:p w:rsidR="00E92E25" w:rsidRPr="00DF2262" w:rsidRDefault="00EB2FC5" w:rsidP="00E92E25">
      <w:pPr>
        <w:tabs>
          <w:tab w:val="left" w:pos="1843"/>
        </w:tabs>
        <w:rPr>
          <w:sz w:val="20"/>
          <w:szCs w:val="20"/>
        </w:rPr>
      </w:pPr>
      <w:r w:rsidRPr="00DF2262">
        <w:rPr>
          <w:rFonts w:hint="eastAsia"/>
          <w:sz w:val="20"/>
          <w:szCs w:val="20"/>
        </w:rPr>
        <w:t>４．</w:t>
      </w:r>
      <w:r w:rsidR="00E40188" w:rsidRPr="00DF2262">
        <w:rPr>
          <w:rFonts w:hint="eastAsia"/>
          <w:sz w:val="20"/>
          <w:szCs w:val="20"/>
        </w:rPr>
        <w:t>実　施　日</w:t>
      </w:r>
      <w:r w:rsidR="00E92E25" w:rsidRPr="00DF2262">
        <w:rPr>
          <w:sz w:val="20"/>
          <w:szCs w:val="20"/>
        </w:rPr>
        <w:tab/>
      </w:r>
      <w:r w:rsidR="00DF2262" w:rsidRPr="00DF2262">
        <w:rPr>
          <w:rFonts w:hint="eastAsia"/>
          <w:sz w:val="20"/>
          <w:szCs w:val="20"/>
        </w:rPr>
        <w:t>令和元</w:t>
      </w:r>
      <w:r w:rsidRPr="00DF2262">
        <w:rPr>
          <w:rFonts w:hint="eastAsia"/>
          <w:sz w:val="20"/>
          <w:szCs w:val="20"/>
        </w:rPr>
        <w:t>年</w:t>
      </w:r>
      <w:r w:rsidR="00DF2262" w:rsidRPr="00DF2262">
        <w:rPr>
          <w:sz w:val="20"/>
          <w:szCs w:val="20"/>
        </w:rPr>
        <w:t>12</w:t>
      </w:r>
      <w:r w:rsidRPr="00DF2262">
        <w:rPr>
          <w:rFonts w:hint="eastAsia"/>
          <w:sz w:val="20"/>
          <w:szCs w:val="20"/>
        </w:rPr>
        <w:t>月</w:t>
      </w:r>
      <w:r w:rsidR="00DF2262" w:rsidRPr="00DF2262">
        <w:rPr>
          <w:rFonts w:hint="eastAsia"/>
          <w:sz w:val="20"/>
          <w:szCs w:val="20"/>
        </w:rPr>
        <w:t>1</w:t>
      </w:r>
      <w:r w:rsidRPr="00DF2262">
        <w:rPr>
          <w:rFonts w:hint="eastAsia"/>
          <w:sz w:val="20"/>
          <w:szCs w:val="20"/>
        </w:rPr>
        <w:t>日（</w:t>
      </w:r>
      <w:r w:rsidR="008A282E" w:rsidRPr="00DF2262">
        <w:rPr>
          <w:rFonts w:hint="eastAsia"/>
          <w:sz w:val="20"/>
          <w:szCs w:val="20"/>
        </w:rPr>
        <w:t>日</w:t>
      </w:r>
      <w:r w:rsidRPr="00DF2262">
        <w:rPr>
          <w:rFonts w:hint="eastAsia"/>
          <w:sz w:val="20"/>
          <w:szCs w:val="20"/>
        </w:rPr>
        <w:t>）</w:t>
      </w:r>
      <w:r w:rsidR="003B218C" w:rsidRPr="00DF2262">
        <w:rPr>
          <w:rFonts w:hint="eastAsia"/>
          <w:sz w:val="20"/>
          <w:szCs w:val="20"/>
        </w:rPr>
        <w:t xml:space="preserve">　（雨天でも実施）</w:t>
      </w:r>
    </w:p>
    <w:p w:rsidR="00E92E25" w:rsidRPr="00DF2262" w:rsidRDefault="00E92E25" w:rsidP="00E92E25">
      <w:pPr>
        <w:tabs>
          <w:tab w:val="left" w:pos="1843"/>
        </w:tabs>
        <w:rPr>
          <w:sz w:val="20"/>
          <w:szCs w:val="20"/>
        </w:rPr>
      </w:pPr>
    </w:p>
    <w:p w:rsidR="00E92E25" w:rsidRPr="00DF2262" w:rsidRDefault="00141BF9" w:rsidP="00E92E25">
      <w:pPr>
        <w:tabs>
          <w:tab w:val="left" w:pos="1843"/>
        </w:tabs>
        <w:rPr>
          <w:sz w:val="20"/>
          <w:szCs w:val="20"/>
        </w:rPr>
      </w:pPr>
      <w:r w:rsidRPr="00DF2262">
        <w:rPr>
          <w:rFonts w:hint="eastAsia"/>
          <w:sz w:val="20"/>
          <w:szCs w:val="20"/>
        </w:rPr>
        <w:t>５．</w:t>
      </w:r>
      <w:r w:rsidR="00EB2FC5" w:rsidRPr="00DC39AC">
        <w:rPr>
          <w:rFonts w:hint="eastAsia"/>
          <w:spacing w:val="160"/>
          <w:sz w:val="20"/>
          <w:szCs w:val="20"/>
          <w:fitText w:val="980" w:id="1738808576"/>
        </w:rPr>
        <w:t>場</w:t>
      </w:r>
      <w:r w:rsidRPr="00DC39AC">
        <w:rPr>
          <w:rFonts w:hint="eastAsia"/>
          <w:spacing w:val="160"/>
          <w:sz w:val="20"/>
          <w:szCs w:val="20"/>
          <w:fitText w:val="980" w:id="1738808576"/>
        </w:rPr>
        <w:t xml:space="preserve"> </w:t>
      </w:r>
      <w:r w:rsidR="00EB2FC5" w:rsidRPr="00DC39AC">
        <w:rPr>
          <w:rFonts w:hint="eastAsia"/>
          <w:spacing w:val="160"/>
          <w:sz w:val="20"/>
          <w:szCs w:val="20"/>
          <w:fitText w:val="980" w:id="1738808576"/>
        </w:rPr>
        <w:t>所</w:t>
      </w:r>
      <w:r w:rsidRPr="00DF2262">
        <w:rPr>
          <w:sz w:val="20"/>
          <w:szCs w:val="20"/>
        </w:rPr>
        <w:tab/>
      </w:r>
      <w:r w:rsidR="00DF2262" w:rsidRPr="00DF2262">
        <w:rPr>
          <w:rFonts w:hint="eastAsia"/>
          <w:sz w:val="20"/>
          <w:szCs w:val="20"/>
        </w:rPr>
        <w:t>阿見町中央民館</w:t>
      </w:r>
    </w:p>
    <w:p w:rsidR="00DF2262" w:rsidRPr="00DF2262" w:rsidRDefault="00EB2FC5" w:rsidP="00DF2262">
      <w:pPr>
        <w:rPr>
          <w:sz w:val="20"/>
          <w:szCs w:val="20"/>
        </w:rPr>
      </w:pPr>
      <w:r w:rsidRPr="00DF2262">
        <w:rPr>
          <w:rFonts w:hint="eastAsia"/>
          <w:sz w:val="20"/>
          <w:szCs w:val="20"/>
        </w:rPr>
        <w:t xml:space="preserve">　</w:t>
      </w:r>
      <w:r w:rsidRPr="00DF2262">
        <w:rPr>
          <w:rFonts w:hint="eastAsia"/>
          <w:sz w:val="20"/>
          <w:szCs w:val="20"/>
        </w:rPr>
        <w:tab/>
      </w:r>
      <w:r w:rsidR="00B307A1" w:rsidRPr="00DF2262">
        <w:rPr>
          <w:rFonts w:hint="eastAsia"/>
          <w:sz w:val="20"/>
          <w:szCs w:val="20"/>
        </w:rPr>
        <w:t xml:space="preserve">  </w:t>
      </w:r>
      <w:r w:rsidR="00141BF9" w:rsidRPr="00DF2262">
        <w:rPr>
          <w:rFonts w:hint="eastAsia"/>
          <w:sz w:val="20"/>
          <w:szCs w:val="20"/>
        </w:rPr>
        <w:t xml:space="preserve">　</w:t>
      </w:r>
      <w:r w:rsidR="00DF2262" w:rsidRPr="00DF2262">
        <w:rPr>
          <w:rFonts w:hint="eastAsia"/>
          <w:sz w:val="20"/>
          <w:szCs w:val="20"/>
        </w:rPr>
        <w:t xml:space="preserve">　　　　　</w:t>
      </w:r>
      <w:r w:rsidR="00DF2262" w:rsidRPr="00DF2262">
        <w:rPr>
          <w:rFonts w:cs="Arial"/>
          <w:color w:val="222222"/>
          <w:sz w:val="20"/>
          <w:szCs w:val="20"/>
          <w:shd w:val="clear" w:color="auto" w:fill="FFFFFF"/>
        </w:rPr>
        <w:t>〒300-0333 茨城県稲敷郡阿見町 若栗１８８６−１</w:t>
      </w:r>
    </w:p>
    <w:p w:rsidR="00DF2262" w:rsidRPr="00DF2262" w:rsidRDefault="00141BF9" w:rsidP="00DF2262">
      <w:pPr>
        <w:rPr>
          <w:sz w:val="20"/>
          <w:szCs w:val="20"/>
        </w:rPr>
      </w:pPr>
      <w:r w:rsidRPr="00DF2262">
        <w:rPr>
          <w:rFonts w:hint="eastAsia"/>
          <w:sz w:val="20"/>
          <w:szCs w:val="20"/>
        </w:rPr>
        <w:t xml:space="preserve">　　</w:t>
      </w:r>
      <w:r w:rsidR="00DF2262" w:rsidRPr="00DF2262">
        <w:rPr>
          <w:rFonts w:hint="eastAsia"/>
          <w:sz w:val="20"/>
          <w:szCs w:val="20"/>
        </w:rPr>
        <w:t xml:space="preserve">　　　　　　　　　　　　　電話　</w:t>
      </w:r>
      <w:hyperlink r:id="rId8" w:tooltip="ハングアウトで通話" w:history="1">
        <w:r w:rsidR="00DF2262" w:rsidRPr="00DF2262">
          <w:rPr>
            <w:rStyle w:val="a5"/>
            <w:rFonts w:ascii="Arial" w:hAnsi="Arial" w:cs="Arial"/>
            <w:color w:val="000000" w:themeColor="text1"/>
            <w:sz w:val="20"/>
            <w:szCs w:val="20"/>
            <w:u w:val="none"/>
          </w:rPr>
          <w:t>029-888-2526</w:t>
        </w:r>
      </w:hyperlink>
    </w:p>
    <w:p w:rsidR="00E92E25" w:rsidRPr="00DF2262" w:rsidRDefault="00E92E25" w:rsidP="00E92E25">
      <w:pPr>
        <w:tabs>
          <w:tab w:val="left" w:pos="1843"/>
        </w:tabs>
        <w:rPr>
          <w:rFonts w:cs="Arial"/>
          <w:sz w:val="20"/>
          <w:szCs w:val="20"/>
        </w:rPr>
      </w:pPr>
    </w:p>
    <w:p w:rsidR="00E92E25" w:rsidRPr="00DF2262" w:rsidRDefault="00E40188" w:rsidP="00E92E25">
      <w:pPr>
        <w:tabs>
          <w:tab w:val="left" w:pos="1843"/>
        </w:tabs>
        <w:rPr>
          <w:sz w:val="20"/>
          <w:szCs w:val="20"/>
        </w:rPr>
      </w:pPr>
      <w:r w:rsidRPr="00DF2262">
        <w:rPr>
          <w:rFonts w:cs="Arial" w:hint="eastAsia"/>
          <w:sz w:val="20"/>
          <w:szCs w:val="20"/>
        </w:rPr>
        <w:t>６.</w:t>
      </w:r>
      <w:r w:rsidRPr="00DF2262">
        <w:rPr>
          <w:rFonts w:hint="eastAsia"/>
          <w:sz w:val="20"/>
          <w:szCs w:val="20"/>
        </w:rPr>
        <w:t xml:space="preserve"> </w:t>
      </w:r>
      <w:r w:rsidRPr="00DC39AC">
        <w:rPr>
          <w:rFonts w:hint="eastAsia"/>
          <w:spacing w:val="76"/>
          <w:sz w:val="20"/>
          <w:szCs w:val="20"/>
          <w:fitText w:val="1030" w:id="1738808577"/>
        </w:rPr>
        <w:t>主任講</w:t>
      </w:r>
      <w:r w:rsidRPr="00DC39AC">
        <w:rPr>
          <w:rFonts w:hint="eastAsia"/>
          <w:spacing w:val="39"/>
          <w:sz w:val="20"/>
          <w:szCs w:val="20"/>
          <w:fitText w:val="1030" w:id="1738808577"/>
        </w:rPr>
        <w:t>師</w:t>
      </w:r>
      <w:r w:rsidR="00E92E25" w:rsidRPr="00DF2262">
        <w:rPr>
          <w:sz w:val="20"/>
          <w:szCs w:val="20"/>
        </w:rPr>
        <w:tab/>
      </w:r>
      <w:r w:rsidR="00DF2262">
        <w:rPr>
          <w:rFonts w:hint="eastAsia"/>
          <w:sz w:val="20"/>
          <w:szCs w:val="20"/>
        </w:rPr>
        <w:t>中島　清行</w:t>
      </w:r>
      <w:r w:rsidR="00B35759" w:rsidRPr="00DF2262">
        <w:rPr>
          <w:rFonts w:hint="eastAsia"/>
          <w:sz w:val="20"/>
          <w:szCs w:val="20"/>
        </w:rPr>
        <w:t xml:space="preserve">　（日本連盟リーダートレーナー）</w:t>
      </w:r>
    </w:p>
    <w:p w:rsidR="00E92E25" w:rsidRPr="00DF2262" w:rsidRDefault="00E92E25" w:rsidP="00E92E25">
      <w:pPr>
        <w:tabs>
          <w:tab w:val="left" w:pos="1843"/>
        </w:tabs>
        <w:rPr>
          <w:rFonts w:cs="Arial"/>
          <w:sz w:val="20"/>
          <w:szCs w:val="20"/>
        </w:rPr>
      </w:pPr>
    </w:p>
    <w:p w:rsidR="00E92E25" w:rsidRPr="00DF2262" w:rsidRDefault="00B307A1" w:rsidP="00E92E25">
      <w:pPr>
        <w:tabs>
          <w:tab w:val="left" w:pos="1843"/>
        </w:tabs>
        <w:rPr>
          <w:sz w:val="20"/>
          <w:szCs w:val="20"/>
        </w:rPr>
      </w:pPr>
      <w:r w:rsidRPr="00DF2262">
        <w:rPr>
          <w:rFonts w:cs="Arial" w:hint="eastAsia"/>
          <w:sz w:val="20"/>
          <w:szCs w:val="20"/>
        </w:rPr>
        <w:t>７.</w:t>
      </w:r>
      <w:r w:rsidRPr="00DF2262">
        <w:rPr>
          <w:rFonts w:hint="eastAsia"/>
          <w:sz w:val="20"/>
          <w:szCs w:val="20"/>
        </w:rPr>
        <w:t xml:space="preserve"> 服　　　装</w:t>
      </w:r>
      <w:r w:rsidR="00141BF9" w:rsidRPr="00DF2262">
        <w:rPr>
          <w:sz w:val="20"/>
          <w:szCs w:val="20"/>
        </w:rPr>
        <w:tab/>
      </w:r>
      <w:r w:rsidRPr="00DF2262">
        <w:rPr>
          <w:rFonts w:hint="eastAsia"/>
          <w:sz w:val="20"/>
          <w:szCs w:val="20"/>
        </w:rPr>
        <w:t>制服、制帽、</w:t>
      </w:r>
      <w:r w:rsidR="00DF2262">
        <w:rPr>
          <w:rFonts w:hint="eastAsia"/>
          <w:sz w:val="20"/>
          <w:szCs w:val="20"/>
        </w:rPr>
        <w:t>防寒着、</w:t>
      </w:r>
      <w:r w:rsidRPr="00DF2262">
        <w:rPr>
          <w:rFonts w:hint="eastAsia"/>
          <w:sz w:val="20"/>
          <w:szCs w:val="20"/>
        </w:rPr>
        <w:t>運動靴</w:t>
      </w:r>
      <w:r w:rsidR="00B35759" w:rsidRPr="00DF2262">
        <w:rPr>
          <w:rFonts w:hint="eastAsia"/>
          <w:sz w:val="20"/>
          <w:szCs w:val="20"/>
        </w:rPr>
        <w:t>等</w:t>
      </w:r>
      <w:r w:rsidRPr="00DF2262">
        <w:rPr>
          <w:rFonts w:hint="eastAsia"/>
          <w:sz w:val="20"/>
          <w:szCs w:val="20"/>
        </w:rPr>
        <w:t xml:space="preserve">　　</w:t>
      </w:r>
    </w:p>
    <w:p w:rsidR="00E92E25" w:rsidRPr="00DF2262" w:rsidRDefault="00E92E25" w:rsidP="00E92E25">
      <w:pPr>
        <w:tabs>
          <w:tab w:val="left" w:pos="1843"/>
        </w:tabs>
        <w:rPr>
          <w:sz w:val="20"/>
          <w:szCs w:val="20"/>
        </w:rPr>
      </w:pPr>
    </w:p>
    <w:p w:rsidR="00DC7AF7" w:rsidRPr="00DF2262" w:rsidRDefault="00B307A1" w:rsidP="00DC7AF7">
      <w:pPr>
        <w:tabs>
          <w:tab w:val="left" w:pos="1843"/>
        </w:tabs>
        <w:ind w:left="1845" w:hangingChars="940" w:hanging="1845"/>
        <w:rPr>
          <w:sz w:val="20"/>
          <w:szCs w:val="20"/>
        </w:rPr>
      </w:pPr>
      <w:r w:rsidRPr="00DF2262">
        <w:rPr>
          <w:rFonts w:hint="eastAsia"/>
          <w:sz w:val="20"/>
          <w:szCs w:val="20"/>
        </w:rPr>
        <w:t>８．携　行　品</w:t>
      </w:r>
      <w:r w:rsidR="00141BF9" w:rsidRPr="00DF2262">
        <w:rPr>
          <w:sz w:val="20"/>
          <w:szCs w:val="20"/>
        </w:rPr>
        <w:tab/>
      </w:r>
      <w:r w:rsidRPr="00DF2262">
        <w:rPr>
          <w:rFonts w:hint="eastAsia"/>
          <w:sz w:val="20"/>
          <w:szCs w:val="20"/>
        </w:rPr>
        <w:t>指導者手帳</w:t>
      </w:r>
      <w:r w:rsidR="00DF2262">
        <w:rPr>
          <w:rFonts w:hint="eastAsia"/>
          <w:sz w:val="20"/>
          <w:szCs w:val="20"/>
        </w:rPr>
        <w:t>、</w:t>
      </w:r>
      <w:r w:rsidRPr="00DF2262">
        <w:rPr>
          <w:rFonts w:hint="eastAsia"/>
          <w:sz w:val="20"/>
          <w:szCs w:val="20"/>
        </w:rPr>
        <w:t>昼食</w:t>
      </w:r>
      <w:r w:rsidR="0047103C">
        <w:rPr>
          <w:rFonts w:hint="eastAsia"/>
          <w:sz w:val="20"/>
          <w:szCs w:val="20"/>
        </w:rPr>
        <w:t>（スカ弁、カブ弁）</w:t>
      </w:r>
      <w:r w:rsidR="00DF2262">
        <w:rPr>
          <w:rFonts w:hint="eastAsia"/>
          <w:sz w:val="20"/>
          <w:szCs w:val="20"/>
        </w:rPr>
        <w:t>、</w:t>
      </w:r>
      <w:r w:rsidRPr="00DF2262">
        <w:rPr>
          <w:rFonts w:hint="eastAsia"/>
          <w:sz w:val="20"/>
          <w:szCs w:val="20"/>
        </w:rPr>
        <w:t>水筒</w:t>
      </w:r>
      <w:r w:rsidR="00DF2262">
        <w:rPr>
          <w:rFonts w:hint="eastAsia"/>
          <w:sz w:val="20"/>
          <w:szCs w:val="20"/>
        </w:rPr>
        <w:t>、</w:t>
      </w:r>
      <w:r w:rsidRPr="00DF2262">
        <w:rPr>
          <w:rFonts w:hint="eastAsia"/>
          <w:sz w:val="20"/>
          <w:szCs w:val="20"/>
        </w:rPr>
        <w:t>筆記用具</w:t>
      </w:r>
      <w:r w:rsidR="00DF2262">
        <w:rPr>
          <w:rFonts w:hint="eastAsia"/>
          <w:sz w:val="20"/>
          <w:szCs w:val="20"/>
        </w:rPr>
        <w:t>、</w:t>
      </w:r>
      <w:r w:rsidRPr="00DF2262">
        <w:rPr>
          <w:rFonts w:hint="eastAsia"/>
          <w:sz w:val="20"/>
          <w:szCs w:val="20"/>
        </w:rPr>
        <w:t>ノート</w:t>
      </w:r>
      <w:r w:rsidR="00DF2262">
        <w:rPr>
          <w:rFonts w:hint="eastAsia"/>
          <w:sz w:val="20"/>
          <w:szCs w:val="20"/>
        </w:rPr>
        <w:t>、</w:t>
      </w:r>
      <w:r w:rsidRPr="00DF2262">
        <w:rPr>
          <w:rFonts w:hint="eastAsia"/>
          <w:sz w:val="20"/>
          <w:szCs w:val="20"/>
        </w:rPr>
        <w:t>活動帽</w:t>
      </w:r>
      <w:r w:rsidR="00DF2262">
        <w:rPr>
          <w:rFonts w:hint="eastAsia"/>
          <w:sz w:val="20"/>
          <w:szCs w:val="20"/>
        </w:rPr>
        <w:t>、</w:t>
      </w:r>
      <w:r w:rsidRPr="00DF2262">
        <w:rPr>
          <w:rFonts w:hint="eastAsia"/>
          <w:sz w:val="20"/>
          <w:szCs w:val="20"/>
        </w:rPr>
        <w:t>雨具</w:t>
      </w:r>
      <w:r w:rsidR="0047103C">
        <w:rPr>
          <w:rFonts w:hint="eastAsia"/>
          <w:sz w:val="20"/>
          <w:szCs w:val="20"/>
        </w:rPr>
        <w:t>、スカウトロープ（６</w:t>
      </w:r>
      <w:r w:rsidR="0047103C">
        <w:rPr>
          <w:sz w:val="20"/>
          <w:szCs w:val="20"/>
        </w:rPr>
        <w:t>m</w:t>
      </w:r>
      <w:r w:rsidR="0047103C">
        <w:rPr>
          <w:rFonts w:hint="eastAsia"/>
          <w:sz w:val="20"/>
          <w:szCs w:val="20"/>
        </w:rPr>
        <w:t>）、など</w:t>
      </w:r>
    </w:p>
    <w:p w:rsidR="00E92E25" w:rsidRPr="00DF2262" w:rsidRDefault="00E92E25" w:rsidP="005874B6">
      <w:pPr>
        <w:tabs>
          <w:tab w:val="left" w:pos="1843"/>
        </w:tabs>
        <w:ind w:left="1845" w:hangingChars="940" w:hanging="1845"/>
        <w:rPr>
          <w:sz w:val="20"/>
          <w:szCs w:val="20"/>
        </w:rPr>
      </w:pPr>
    </w:p>
    <w:p w:rsidR="00E92E25" w:rsidRDefault="00B02D0F" w:rsidP="00E92E25">
      <w:pPr>
        <w:tabs>
          <w:tab w:val="left" w:pos="1843"/>
        </w:tabs>
        <w:rPr>
          <w:rFonts w:cs="Arial"/>
          <w:sz w:val="20"/>
          <w:szCs w:val="20"/>
        </w:rPr>
      </w:pPr>
      <w:r w:rsidRPr="00DF2262">
        <w:rPr>
          <w:rFonts w:hint="eastAsia"/>
          <w:sz w:val="20"/>
          <w:szCs w:val="20"/>
        </w:rPr>
        <w:t>９</w:t>
      </w:r>
      <w:r w:rsidR="00EB2FC5" w:rsidRPr="00DF2262">
        <w:rPr>
          <w:rFonts w:hint="eastAsia"/>
          <w:sz w:val="20"/>
          <w:szCs w:val="20"/>
        </w:rPr>
        <w:t>．</w:t>
      </w:r>
      <w:r w:rsidR="00B307A1" w:rsidRPr="00DF2262">
        <w:rPr>
          <w:rFonts w:cs="Arial" w:hint="eastAsia"/>
          <w:sz w:val="20"/>
          <w:szCs w:val="20"/>
        </w:rPr>
        <w:t>開</w:t>
      </w:r>
      <w:r w:rsidR="00141BF9" w:rsidRPr="00DF2262">
        <w:rPr>
          <w:rFonts w:cs="Arial" w:hint="eastAsia"/>
          <w:sz w:val="20"/>
          <w:szCs w:val="20"/>
        </w:rPr>
        <w:t xml:space="preserve">　　　</w:t>
      </w:r>
      <w:r w:rsidR="00B307A1" w:rsidRPr="00DF2262">
        <w:rPr>
          <w:rFonts w:cs="Arial" w:hint="eastAsia"/>
          <w:sz w:val="20"/>
          <w:szCs w:val="20"/>
        </w:rPr>
        <w:t>設</w:t>
      </w:r>
      <w:r w:rsidR="00E92E25" w:rsidRPr="00DF2262">
        <w:rPr>
          <w:rFonts w:cs="Arial"/>
          <w:sz w:val="20"/>
          <w:szCs w:val="20"/>
        </w:rPr>
        <w:tab/>
      </w:r>
      <w:r w:rsidR="00B307A1" w:rsidRPr="00DF2262">
        <w:rPr>
          <w:rFonts w:cs="Arial" w:hint="eastAsia"/>
          <w:sz w:val="20"/>
          <w:szCs w:val="20"/>
        </w:rPr>
        <w:t>日本ボーイスカウト茨城県連盟</w:t>
      </w:r>
    </w:p>
    <w:p w:rsidR="00290C29" w:rsidRDefault="00290C29" w:rsidP="00E92E25">
      <w:pPr>
        <w:tabs>
          <w:tab w:val="left" w:pos="184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290C29" w:rsidRPr="00290C29" w:rsidRDefault="00290C29" w:rsidP="00290C29">
      <w:pPr>
        <w:jc w:val="center"/>
        <w:rPr>
          <w:b/>
          <w:bCs/>
          <w:sz w:val="32"/>
          <w:szCs w:val="32"/>
        </w:rPr>
      </w:pPr>
      <w:r w:rsidRPr="00290C29">
        <w:rPr>
          <w:rFonts w:hint="eastAsia"/>
          <w:b/>
          <w:bCs/>
          <w:sz w:val="32"/>
          <w:szCs w:val="32"/>
        </w:rPr>
        <w:lastRenderedPageBreak/>
        <w:t>スキルアップセミナー「スカウティング・ゲーム」　参加申込書</w:t>
      </w:r>
    </w:p>
    <w:p w:rsidR="00290C29" w:rsidRPr="00102954" w:rsidRDefault="00290C29" w:rsidP="00290C29">
      <w:pPr>
        <w:tabs>
          <w:tab w:val="left" w:pos="1134"/>
        </w:tabs>
        <w:ind w:left="1212" w:hangingChars="513" w:hanging="1212"/>
        <w:rPr>
          <w:rFonts w:hAnsiTheme="minorEastAsia"/>
        </w:rPr>
      </w:pPr>
    </w:p>
    <w:p w:rsidR="00290C29" w:rsidRPr="00B93BB1" w:rsidRDefault="00290C29" w:rsidP="00290C29">
      <w:pPr>
        <w:jc w:val="center"/>
        <w:rPr>
          <w:rFonts w:ascii="ＭＳ ゴシック" w:eastAsia="ＭＳ ゴシック" w:hAnsi="ＭＳ ゴシック"/>
        </w:rPr>
      </w:pPr>
      <w:r w:rsidRPr="00B93BB1">
        <w:rPr>
          <w:rFonts w:ascii="ＭＳ ゴシック" w:eastAsia="ＭＳ ゴシック" w:hAnsi="ＭＳ ゴシック" w:hint="eastAsia"/>
        </w:rPr>
        <w:t>＜</w:t>
      </w:r>
      <w:r>
        <w:rPr>
          <w:rFonts w:ascii="ＭＳ ゴシック" w:eastAsia="ＭＳ ゴシック" w:hAnsi="ＭＳ ゴシック" w:hint="eastAsia"/>
        </w:rPr>
        <w:t>令和元年</w:t>
      </w:r>
      <w:r>
        <w:rPr>
          <w:rFonts w:ascii="ＭＳ ゴシック" w:eastAsia="ＭＳ ゴシック" w:hAnsi="ＭＳ ゴシック"/>
        </w:rPr>
        <w:t>12</w:t>
      </w:r>
      <w:r w:rsidRPr="00B93BB1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>1</w:t>
      </w:r>
      <w:r w:rsidRPr="00B93BB1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（日）</w:t>
      </w:r>
      <w:r w:rsidRPr="00B93BB1">
        <w:rPr>
          <w:rFonts w:ascii="ＭＳ ゴシック" w:eastAsia="ＭＳ ゴシック" w:hAnsi="ＭＳ ゴシック" w:hint="eastAsia"/>
        </w:rPr>
        <w:t xml:space="preserve">　場所：</w:t>
      </w:r>
      <w:r>
        <w:rPr>
          <w:rFonts w:ascii="ＭＳ ゴシック" w:eastAsia="ＭＳ ゴシック" w:hAnsi="ＭＳ ゴシック" w:hint="eastAsia"/>
        </w:rPr>
        <w:t>阿見町中央公民館</w:t>
      </w:r>
      <w:r w:rsidRPr="00B93BB1">
        <w:rPr>
          <w:rFonts w:ascii="ＭＳ ゴシック" w:eastAsia="ＭＳ ゴシック" w:hAnsi="ＭＳ ゴシック" w:hint="eastAsia"/>
        </w:rPr>
        <w:t>＞</w:t>
      </w:r>
    </w:p>
    <w:p w:rsidR="00290C29" w:rsidRPr="008D3584" w:rsidRDefault="00290C29" w:rsidP="00290C29"/>
    <w:p w:rsidR="00290C29" w:rsidRPr="00B93BB1" w:rsidRDefault="00290C29" w:rsidP="00290C29">
      <w:pPr>
        <w:rPr>
          <w:u w:val="single"/>
        </w:rPr>
      </w:pPr>
      <w:r w:rsidRPr="00290C29">
        <w:rPr>
          <w:rFonts w:hint="eastAsia"/>
        </w:rPr>
        <w:t xml:space="preserve">団名　</w:t>
      </w:r>
      <w:r w:rsidRPr="00B93BB1">
        <w:rPr>
          <w:rFonts w:hint="eastAsia"/>
          <w:u w:val="single"/>
        </w:rPr>
        <w:t xml:space="preserve">　　　　　　　　　第　　　団</w:t>
      </w:r>
    </w:p>
    <w:p w:rsidR="00290C29" w:rsidRDefault="00290C29" w:rsidP="00290C29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1507"/>
        <w:gridCol w:w="992"/>
        <w:gridCol w:w="2693"/>
        <w:gridCol w:w="2580"/>
      </w:tblGrid>
      <w:tr w:rsidR="00290C29" w:rsidRPr="00331843" w:rsidTr="00FB4804">
        <w:trPr>
          <w:trHeight w:val="699"/>
        </w:trPr>
        <w:tc>
          <w:tcPr>
            <w:tcW w:w="1862" w:type="dxa"/>
            <w:vAlign w:val="center"/>
          </w:tcPr>
          <w:p w:rsidR="00290C29" w:rsidRPr="00331843" w:rsidRDefault="00290C29" w:rsidP="00FB4804">
            <w:pPr>
              <w:spacing w:beforeLines="50" w:before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E75709" wp14:editId="2F02F28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-29210</wp:posOffset>
                      </wp:positionV>
                      <wp:extent cx="847725" cy="190500"/>
                      <wp:effectExtent l="0" t="0" r="635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0C29" w:rsidRPr="00B93BB1" w:rsidRDefault="00290C29" w:rsidP="00290C29">
                                  <w:pPr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3BB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757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0.45pt;margin-top:-2.3pt;width:66.7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" filled="f" stroked="f">
                      <v:textbox inset="5.85pt,.7pt,5.85pt,.7pt">
                        <w:txbxContent>
                          <w:p w:rsidR="00290C29" w:rsidRPr="00B93BB1" w:rsidRDefault="00290C29" w:rsidP="00290C29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B93B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1843">
              <w:rPr>
                <w:rFonts w:hint="eastAsia"/>
              </w:rPr>
              <w:t>氏　　名</w:t>
            </w:r>
          </w:p>
        </w:tc>
        <w:tc>
          <w:tcPr>
            <w:tcW w:w="1507" w:type="dxa"/>
            <w:vAlign w:val="center"/>
          </w:tcPr>
          <w:p w:rsidR="00290C29" w:rsidRPr="00331843" w:rsidRDefault="00290C29" w:rsidP="00FB4804">
            <w:pPr>
              <w:jc w:val="center"/>
            </w:pPr>
            <w:r w:rsidRPr="00331843">
              <w:rPr>
                <w:rFonts w:hint="eastAsia"/>
              </w:rPr>
              <w:t>団内役務</w:t>
            </w:r>
          </w:p>
        </w:tc>
        <w:tc>
          <w:tcPr>
            <w:tcW w:w="992" w:type="dxa"/>
            <w:vAlign w:val="center"/>
          </w:tcPr>
          <w:p w:rsidR="00290C29" w:rsidRPr="00331843" w:rsidRDefault="00290C29" w:rsidP="00FB4804">
            <w:pPr>
              <w:jc w:val="center"/>
            </w:pPr>
            <w:r w:rsidRPr="00331843">
              <w:rPr>
                <w:rFonts w:hint="eastAsia"/>
              </w:rPr>
              <w:t>年齢</w:t>
            </w:r>
          </w:p>
        </w:tc>
        <w:tc>
          <w:tcPr>
            <w:tcW w:w="2693" w:type="dxa"/>
            <w:vAlign w:val="center"/>
          </w:tcPr>
          <w:p w:rsidR="00290C29" w:rsidRPr="00331843" w:rsidRDefault="00290C29" w:rsidP="00FB4804">
            <w:pPr>
              <w:jc w:val="center"/>
            </w:pPr>
            <w:r w:rsidRPr="00331843">
              <w:rPr>
                <w:rFonts w:hint="eastAsia"/>
              </w:rPr>
              <w:t>住所</w:t>
            </w:r>
            <w:r>
              <w:rPr>
                <w:rFonts w:hint="eastAsia"/>
              </w:rPr>
              <w:t>・携帯電話</w:t>
            </w:r>
          </w:p>
        </w:tc>
        <w:tc>
          <w:tcPr>
            <w:tcW w:w="2580" w:type="dxa"/>
            <w:vAlign w:val="center"/>
          </w:tcPr>
          <w:p w:rsidR="00290C29" w:rsidRPr="00331843" w:rsidRDefault="00290C29" w:rsidP="00FB4804">
            <w:pPr>
              <w:jc w:val="center"/>
            </w:pPr>
            <w:r>
              <w:rPr>
                <w:rFonts w:hint="eastAsia"/>
              </w:rPr>
              <w:t xml:space="preserve">備　　　　考　</w:t>
            </w:r>
          </w:p>
        </w:tc>
      </w:tr>
      <w:tr w:rsidR="00290C29" w:rsidRPr="00331843" w:rsidTr="00FB4804">
        <w:trPr>
          <w:trHeight w:val="1017"/>
        </w:trPr>
        <w:tc>
          <w:tcPr>
            <w:tcW w:w="1862" w:type="dxa"/>
            <w:vAlign w:val="center"/>
          </w:tcPr>
          <w:p w:rsidR="00290C29" w:rsidRPr="00331843" w:rsidRDefault="00290C29" w:rsidP="00FB4804"/>
        </w:tc>
        <w:tc>
          <w:tcPr>
            <w:tcW w:w="1507" w:type="dxa"/>
            <w:vAlign w:val="center"/>
          </w:tcPr>
          <w:p w:rsidR="00290C29" w:rsidRPr="00331843" w:rsidRDefault="00290C29" w:rsidP="00FB4804"/>
        </w:tc>
        <w:tc>
          <w:tcPr>
            <w:tcW w:w="992" w:type="dxa"/>
            <w:vAlign w:val="center"/>
          </w:tcPr>
          <w:p w:rsidR="00290C29" w:rsidRPr="00331843" w:rsidRDefault="00290C29" w:rsidP="00FB4804"/>
        </w:tc>
        <w:tc>
          <w:tcPr>
            <w:tcW w:w="2693" w:type="dxa"/>
            <w:vAlign w:val="center"/>
          </w:tcPr>
          <w:p w:rsidR="00290C29" w:rsidRPr="00331843" w:rsidRDefault="00290C29" w:rsidP="00FB4804"/>
        </w:tc>
        <w:tc>
          <w:tcPr>
            <w:tcW w:w="2580" w:type="dxa"/>
            <w:vAlign w:val="center"/>
          </w:tcPr>
          <w:p w:rsidR="001F4F2C" w:rsidRDefault="001F4F2C" w:rsidP="00FB4804">
            <w:pPr>
              <w:ind w:left="352" w:hangingChars="200" w:hanging="352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□ボーイスカウト講習会　　　　　　</w:t>
            </w:r>
          </w:p>
          <w:p w:rsidR="001F4F2C" w:rsidRDefault="001F4F2C" w:rsidP="00FB4804">
            <w:pPr>
              <w:ind w:left="352" w:hangingChars="200" w:hanging="352"/>
              <w:rPr>
                <w:sz w:val="18"/>
              </w:rPr>
            </w:pPr>
            <w:r>
              <w:rPr>
                <w:rFonts w:hint="eastAsia"/>
                <w:sz w:val="18"/>
              </w:rPr>
              <w:t>□旧</w:t>
            </w:r>
            <w:r w:rsidR="00290C29">
              <w:rPr>
                <w:rFonts w:hint="eastAsia"/>
                <w:sz w:val="18"/>
              </w:rPr>
              <w:t>WB研修所第</w:t>
            </w:r>
          </w:p>
          <w:p w:rsidR="00290C29" w:rsidRDefault="001F4F2C" w:rsidP="00FB4804">
            <w:pPr>
              <w:ind w:left="352" w:hangingChars="200" w:hanging="352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290C29">
              <w:rPr>
                <w:rFonts w:hint="eastAsia"/>
                <w:sz w:val="18"/>
              </w:rPr>
              <w:t>WB研</w:t>
            </w:r>
            <w:r w:rsidR="00290C29" w:rsidRPr="00A01774">
              <w:rPr>
                <w:rFonts w:hint="eastAsia"/>
                <w:sz w:val="18"/>
              </w:rPr>
              <w:t>スカウト</w:t>
            </w:r>
            <w:r w:rsidR="00290C29">
              <w:rPr>
                <w:rFonts w:hint="eastAsia"/>
                <w:sz w:val="18"/>
              </w:rPr>
              <w:t>コース</w:t>
            </w:r>
          </w:p>
          <w:p w:rsidR="00290C29" w:rsidRPr="00531E99" w:rsidRDefault="001F4F2C" w:rsidP="001F4F2C">
            <w:pPr>
              <w:ind w:left="176" w:hangingChars="100" w:hanging="176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 w:rsidR="00290C29">
              <w:rPr>
                <w:rFonts w:hint="eastAsia"/>
                <w:sz w:val="18"/>
              </w:rPr>
              <w:t xml:space="preserve">課程別研修（　</w:t>
            </w:r>
            <w:r>
              <w:rPr>
                <w:rFonts w:hint="eastAsia"/>
                <w:sz w:val="18"/>
              </w:rPr>
              <w:t xml:space="preserve">　　　　</w:t>
            </w:r>
            <w:r w:rsidR="00290C29">
              <w:rPr>
                <w:rFonts w:hint="eastAsia"/>
                <w:sz w:val="18"/>
              </w:rPr>
              <w:t xml:space="preserve">　課程）</w:t>
            </w:r>
          </w:p>
        </w:tc>
      </w:tr>
      <w:tr w:rsidR="00290C29" w:rsidRPr="00331843" w:rsidTr="00FB4804">
        <w:trPr>
          <w:trHeight w:val="1017"/>
        </w:trPr>
        <w:tc>
          <w:tcPr>
            <w:tcW w:w="1862" w:type="dxa"/>
            <w:vAlign w:val="center"/>
          </w:tcPr>
          <w:p w:rsidR="00290C29" w:rsidRPr="00331843" w:rsidRDefault="00290C29" w:rsidP="00FB4804"/>
        </w:tc>
        <w:tc>
          <w:tcPr>
            <w:tcW w:w="1507" w:type="dxa"/>
            <w:vAlign w:val="center"/>
          </w:tcPr>
          <w:p w:rsidR="00290C29" w:rsidRPr="00331843" w:rsidRDefault="00290C29" w:rsidP="00FB4804"/>
        </w:tc>
        <w:tc>
          <w:tcPr>
            <w:tcW w:w="992" w:type="dxa"/>
            <w:vAlign w:val="center"/>
          </w:tcPr>
          <w:p w:rsidR="00290C29" w:rsidRPr="00331843" w:rsidRDefault="00290C29" w:rsidP="00FB4804"/>
        </w:tc>
        <w:tc>
          <w:tcPr>
            <w:tcW w:w="2693" w:type="dxa"/>
            <w:vAlign w:val="center"/>
          </w:tcPr>
          <w:p w:rsidR="00290C29" w:rsidRPr="00331843" w:rsidRDefault="00290C29" w:rsidP="00FB4804"/>
        </w:tc>
        <w:tc>
          <w:tcPr>
            <w:tcW w:w="2580" w:type="dxa"/>
            <w:vAlign w:val="center"/>
          </w:tcPr>
          <w:p w:rsidR="001F4F2C" w:rsidRDefault="001F4F2C" w:rsidP="001F4F2C">
            <w:pPr>
              <w:ind w:left="352" w:hangingChars="200" w:hanging="352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□ボーイスカウト講習会　　　　　　</w:t>
            </w:r>
          </w:p>
          <w:p w:rsidR="001F4F2C" w:rsidRDefault="001F4F2C" w:rsidP="001F4F2C">
            <w:pPr>
              <w:ind w:left="352" w:hangingChars="200" w:hanging="352"/>
              <w:rPr>
                <w:sz w:val="18"/>
              </w:rPr>
            </w:pPr>
            <w:r>
              <w:rPr>
                <w:rFonts w:hint="eastAsia"/>
                <w:sz w:val="18"/>
              </w:rPr>
              <w:t>□旧WB研修所第</w:t>
            </w:r>
          </w:p>
          <w:p w:rsidR="001F4F2C" w:rsidRDefault="001F4F2C" w:rsidP="001F4F2C">
            <w:pPr>
              <w:ind w:left="352" w:hangingChars="200" w:hanging="352"/>
              <w:rPr>
                <w:sz w:val="18"/>
              </w:rPr>
            </w:pPr>
            <w:r>
              <w:rPr>
                <w:rFonts w:hint="eastAsia"/>
                <w:sz w:val="18"/>
              </w:rPr>
              <w:t>□WB研</w:t>
            </w:r>
            <w:r w:rsidRPr="00A01774">
              <w:rPr>
                <w:rFonts w:hint="eastAsia"/>
                <w:sz w:val="18"/>
              </w:rPr>
              <w:t>スカウト</w:t>
            </w:r>
            <w:r>
              <w:rPr>
                <w:rFonts w:hint="eastAsia"/>
                <w:sz w:val="18"/>
              </w:rPr>
              <w:t>コース</w:t>
            </w:r>
          </w:p>
          <w:p w:rsidR="00290C29" w:rsidRPr="00331843" w:rsidRDefault="001F4F2C" w:rsidP="001F4F2C">
            <w:r>
              <w:rPr>
                <w:rFonts w:hint="eastAsia"/>
                <w:sz w:val="18"/>
              </w:rPr>
              <w:t>□課程別研修（　　　　　　課程）</w:t>
            </w:r>
          </w:p>
        </w:tc>
      </w:tr>
      <w:tr w:rsidR="00290C29" w:rsidRPr="00331843" w:rsidTr="00FB4804">
        <w:trPr>
          <w:trHeight w:val="1017"/>
        </w:trPr>
        <w:tc>
          <w:tcPr>
            <w:tcW w:w="1862" w:type="dxa"/>
            <w:vAlign w:val="center"/>
          </w:tcPr>
          <w:p w:rsidR="00290C29" w:rsidRPr="00331843" w:rsidRDefault="00290C29" w:rsidP="00FB4804"/>
        </w:tc>
        <w:tc>
          <w:tcPr>
            <w:tcW w:w="1507" w:type="dxa"/>
            <w:vAlign w:val="center"/>
          </w:tcPr>
          <w:p w:rsidR="00290C29" w:rsidRPr="00331843" w:rsidRDefault="00290C29" w:rsidP="00FB4804"/>
        </w:tc>
        <w:tc>
          <w:tcPr>
            <w:tcW w:w="992" w:type="dxa"/>
            <w:vAlign w:val="center"/>
          </w:tcPr>
          <w:p w:rsidR="00290C29" w:rsidRPr="00331843" w:rsidRDefault="00290C29" w:rsidP="00FB4804"/>
        </w:tc>
        <w:tc>
          <w:tcPr>
            <w:tcW w:w="2693" w:type="dxa"/>
            <w:vAlign w:val="center"/>
          </w:tcPr>
          <w:p w:rsidR="00290C29" w:rsidRPr="00331843" w:rsidRDefault="00290C29" w:rsidP="00FB4804"/>
        </w:tc>
        <w:tc>
          <w:tcPr>
            <w:tcW w:w="2580" w:type="dxa"/>
            <w:vAlign w:val="center"/>
          </w:tcPr>
          <w:p w:rsidR="001F4F2C" w:rsidRDefault="001F4F2C" w:rsidP="001F4F2C">
            <w:pPr>
              <w:ind w:left="352" w:hangingChars="200" w:hanging="352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□ボーイスカウト講習会　　　　　　</w:t>
            </w:r>
          </w:p>
          <w:p w:rsidR="001F4F2C" w:rsidRDefault="001F4F2C" w:rsidP="001F4F2C">
            <w:pPr>
              <w:ind w:left="352" w:hangingChars="200" w:hanging="352"/>
              <w:rPr>
                <w:sz w:val="18"/>
              </w:rPr>
            </w:pPr>
            <w:r>
              <w:rPr>
                <w:rFonts w:hint="eastAsia"/>
                <w:sz w:val="18"/>
              </w:rPr>
              <w:t>□旧WB研修所第</w:t>
            </w:r>
          </w:p>
          <w:p w:rsidR="001F4F2C" w:rsidRDefault="001F4F2C" w:rsidP="001F4F2C">
            <w:pPr>
              <w:ind w:left="352" w:hangingChars="200" w:hanging="352"/>
              <w:rPr>
                <w:sz w:val="18"/>
              </w:rPr>
            </w:pPr>
            <w:r>
              <w:rPr>
                <w:rFonts w:hint="eastAsia"/>
                <w:sz w:val="18"/>
              </w:rPr>
              <w:t>□WB研</w:t>
            </w:r>
            <w:r w:rsidRPr="00A01774">
              <w:rPr>
                <w:rFonts w:hint="eastAsia"/>
                <w:sz w:val="18"/>
              </w:rPr>
              <w:t>スカウト</w:t>
            </w:r>
            <w:r>
              <w:rPr>
                <w:rFonts w:hint="eastAsia"/>
                <w:sz w:val="18"/>
              </w:rPr>
              <w:t>コース</w:t>
            </w:r>
          </w:p>
          <w:p w:rsidR="00290C29" w:rsidRPr="00331843" w:rsidRDefault="001F4F2C" w:rsidP="001F4F2C">
            <w:r>
              <w:rPr>
                <w:rFonts w:hint="eastAsia"/>
                <w:sz w:val="18"/>
              </w:rPr>
              <w:t>□課程別研修（　　　　　　課程）</w:t>
            </w:r>
          </w:p>
        </w:tc>
      </w:tr>
      <w:tr w:rsidR="00290C29" w:rsidRPr="00331843" w:rsidTr="00FB4804">
        <w:trPr>
          <w:trHeight w:val="1017"/>
        </w:trPr>
        <w:tc>
          <w:tcPr>
            <w:tcW w:w="1862" w:type="dxa"/>
            <w:vAlign w:val="center"/>
          </w:tcPr>
          <w:p w:rsidR="00290C29" w:rsidRPr="00331843" w:rsidRDefault="00290C29" w:rsidP="00FB4804"/>
        </w:tc>
        <w:tc>
          <w:tcPr>
            <w:tcW w:w="1507" w:type="dxa"/>
            <w:vAlign w:val="center"/>
          </w:tcPr>
          <w:p w:rsidR="00290C29" w:rsidRPr="00331843" w:rsidRDefault="00290C29" w:rsidP="00FB4804"/>
        </w:tc>
        <w:tc>
          <w:tcPr>
            <w:tcW w:w="992" w:type="dxa"/>
            <w:vAlign w:val="center"/>
          </w:tcPr>
          <w:p w:rsidR="00290C29" w:rsidRPr="00331843" w:rsidRDefault="00290C29" w:rsidP="00FB4804"/>
        </w:tc>
        <w:tc>
          <w:tcPr>
            <w:tcW w:w="2693" w:type="dxa"/>
            <w:vAlign w:val="center"/>
          </w:tcPr>
          <w:p w:rsidR="00290C29" w:rsidRPr="00331843" w:rsidRDefault="00290C29" w:rsidP="00FB4804"/>
        </w:tc>
        <w:tc>
          <w:tcPr>
            <w:tcW w:w="2580" w:type="dxa"/>
            <w:vAlign w:val="center"/>
          </w:tcPr>
          <w:p w:rsidR="001F4F2C" w:rsidRDefault="001F4F2C" w:rsidP="001F4F2C">
            <w:pPr>
              <w:ind w:left="352" w:hangingChars="200" w:hanging="352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□ボーイスカウト講習会　　　　　　</w:t>
            </w:r>
          </w:p>
          <w:p w:rsidR="001F4F2C" w:rsidRDefault="001F4F2C" w:rsidP="001F4F2C">
            <w:pPr>
              <w:ind w:left="352" w:hangingChars="200" w:hanging="352"/>
              <w:rPr>
                <w:sz w:val="18"/>
              </w:rPr>
            </w:pPr>
            <w:r>
              <w:rPr>
                <w:rFonts w:hint="eastAsia"/>
                <w:sz w:val="18"/>
              </w:rPr>
              <w:t>□旧WB研修所第</w:t>
            </w:r>
          </w:p>
          <w:p w:rsidR="001F4F2C" w:rsidRDefault="001F4F2C" w:rsidP="001F4F2C">
            <w:pPr>
              <w:ind w:left="352" w:hangingChars="200" w:hanging="352"/>
              <w:rPr>
                <w:sz w:val="18"/>
              </w:rPr>
            </w:pPr>
            <w:r>
              <w:rPr>
                <w:rFonts w:hint="eastAsia"/>
                <w:sz w:val="18"/>
              </w:rPr>
              <w:t>□WB研</w:t>
            </w:r>
            <w:r w:rsidRPr="00A01774">
              <w:rPr>
                <w:rFonts w:hint="eastAsia"/>
                <w:sz w:val="18"/>
              </w:rPr>
              <w:t>スカウト</w:t>
            </w:r>
            <w:r>
              <w:rPr>
                <w:rFonts w:hint="eastAsia"/>
                <w:sz w:val="18"/>
              </w:rPr>
              <w:t>コース</w:t>
            </w:r>
          </w:p>
          <w:p w:rsidR="00290C29" w:rsidRPr="00331843" w:rsidRDefault="001F4F2C" w:rsidP="001F4F2C">
            <w:r>
              <w:rPr>
                <w:rFonts w:hint="eastAsia"/>
                <w:sz w:val="18"/>
              </w:rPr>
              <w:t>□課程別研修（　　　　　　課程）</w:t>
            </w:r>
          </w:p>
        </w:tc>
      </w:tr>
    </w:tbl>
    <w:p w:rsidR="001F4F2C" w:rsidRPr="001F4F2C" w:rsidRDefault="001F4F2C" w:rsidP="001F4F2C">
      <w:pPr>
        <w:jc w:val="right"/>
        <w:rPr>
          <w:sz w:val="20"/>
          <w:szCs w:val="20"/>
        </w:rPr>
      </w:pPr>
      <w:r w:rsidRPr="001F4F2C">
        <w:rPr>
          <w:rFonts w:hint="eastAsia"/>
          <w:sz w:val="20"/>
          <w:szCs w:val="20"/>
        </w:rPr>
        <w:t>※備考は該当する終了した研修にチェックを入れてください。</w:t>
      </w:r>
    </w:p>
    <w:p w:rsidR="00290C29" w:rsidRDefault="00290C29" w:rsidP="00290C29">
      <w:r>
        <w:rPr>
          <w:rFonts w:hint="eastAsia"/>
        </w:rPr>
        <w:t xml:space="preserve">　上記の参加を申し込みます</w:t>
      </w:r>
    </w:p>
    <w:p w:rsidR="00290C29" w:rsidRDefault="00290C29" w:rsidP="00290C29"/>
    <w:p w:rsidR="00290C29" w:rsidRDefault="00290C29" w:rsidP="00290C29">
      <w:r>
        <w:rPr>
          <w:rFonts w:hint="eastAsia"/>
        </w:rPr>
        <w:t xml:space="preserve">日本ボーイスカウト茨城県連盟　　</w:t>
      </w:r>
    </w:p>
    <w:p w:rsidR="00290C29" w:rsidRDefault="00290C29" w:rsidP="00290C29">
      <w:pPr>
        <w:ind w:firstLineChars="200" w:firstLine="472"/>
      </w:pPr>
      <w:r>
        <w:rPr>
          <w:rFonts w:hint="eastAsia"/>
        </w:rPr>
        <w:t>理事長　　　八木　雄二　様</w:t>
      </w:r>
    </w:p>
    <w:p w:rsidR="00290C29" w:rsidRDefault="00290C29" w:rsidP="00290C29"/>
    <w:p w:rsidR="00290C29" w:rsidRDefault="001F4F2C" w:rsidP="001F4F2C">
      <w:pPr>
        <w:ind w:leftChars="1680" w:left="3971" w:hanging="2"/>
      </w:pPr>
      <w:r>
        <w:rPr>
          <w:rFonts w:hint="eastAsia"/>
        </w:rPr>
        <w:t>令和元</w:t>
      </w:r>
      <w:r w:rsidR="00290C29">
        <w:rPr>
          <w:rFonts w:hint="eastAsia"/>
        </w:rPr>
        <w:t>年　　　月　　　日</w:t>
      </w:r>
    </w:p>
    <w:p w:rsidR="00290C29" w:rsidRDefault="00290C29" w:rsidP="00290C29">
      <w:pPr>
        <w:ind w:leftChars="1968" w:left="4649"/>
      </w:pPr>
    </w:p>
    <w:p w:rsidR="00290C29" w:rsidRDefault="00290C29" w:rsidP="001F4F2C">
      <w:pPr>
        <w:ind w:leftChars="1802" w:left="4257"/>
      </w:pPr>
      <w:r>
        <w:rPr>
          <w:rFonts w:hint="eastAsia"/>
        </w:rPr>
        <w:t>申込み責任者</w:t>
      </w:r>
    </w:p>
    <w:p w:rsidR="00290C29" w:rsidRDefault="00290C29" w:rsidP="001F4F2C">
      <w:pPr>
        <w:ind w:leftChars="1802" w:left="4257"/>
      </w:pPr>
      <w:r>
        <w:rPr>
          <w:rFonts w:hint="eastAsia"/>
        </w:rPr>
        <w:t xml:space="preserve">　　役務　　　</w:t>
      </w:r>
      <w:r w:rsidRPr="00331843">
        <w:rPr>
          <w:rFonts w:hint="eastAsia"/>
          <w:u w:val="single"/>
        </w:rPr>
        <w:t xml:space="preserve">　　　　　　　　　　　　　　</w:t>
      </w:r>
    </w:p>
    <w:p w:rsidR="00290C29" w:rsidRDefault="00290C29" w:rsidP="001F4F2C">
      <w:pPr>
        <w:ind w:leftChars="1802" w:left="4257"/>
      </w:pPr>
      <w:r w:rsidRPr="00F15B10">
        <w:rPr>
          <w:rFonts w:hint="eastAsia"/>
        </w:rPr>
        <w:t xml:space="preserve">　　</w:t>
      </w:r>
      <w:r>
        <w:rPr>
          <w:rFonts w:hint="eastAsia"/>
        </w:rPr>
        <w:t>（連絡先　　　　　　　　　　　　　　　）</w:t>
      </w:r>
    </w:p>
    <w:p w:rsidR="00290C29" w:rsidRDefault="00290C29" w:rsidP="00290C29">
      <w:pPr>
        <w:ind w:left="1398" w:hangingChars="592" w:hanging="1398"/>
      </w:pPr>
    </w:p>
    <w:p w:rsidR="00290C29" w:rsidRPr="008D3584" w:rsidRDefault="00290C29" w:rsidP="00290C29">
      <w:pPr>
        <w:ind w:left="1398" w:hangingChars="592" w:hanging="1398"/>
      </w:pPr>
      <w:r>
        <w:rPr>
          <w:rFonts w:hint="eastAsia"/>
        </w:rPr>
        <w:t>申し込み締切日：</w:t>
      </w:r>
      <w:r w:rsidR="001F4F2C">
        <w:rPr>
          <w:rFonts w:hint="eastAsia"/>
        </w:rPr>
        <w:t>令和元年</w:t>
      </w:r>
      <w:r w:rsidR="001F4F2C">
        <w:t>11</w:t>
      </w:r>
      <w:r>
        <w:rPr>
          <w:rFonts w:hint="eastAsia"/>
        </w:rPr>
        <w:t>月</w:t>
      </w:r>
      <w:r w:rsidR="001F4F2C">
        <w:t>26</w:t>
      </w:r>
      <w:r>
        <w:rPr>
          <w:rFonts w:hint="eastAsia"/>
        </w:rPr>
        <w:t>日（火）</w:t>
      </w:r>
      <w:r w:rsidR="001F4F2C">
        <w:rPr>
          <w:rFonts w:hint="eastAsia"/>
        </w:rPr>
        <w:t xml:space="preserve">　</w:t>
      </w:r>
      <w:r>
        <w:rPr>
          <w:rFonts w:hint="eastAsia"/>
        </w:rPr>
        <w:t>なるべく早めにお願いします。</w:t>
      </w:r>
    </w:p>
    <w:p w:rsidR="00290C29" w:rsidRPr="00290C29" w:rsidRDefault="00290C29" w:rsidP="00290C29">
      <w:pPr>
        <w:tabs>
          <w:tab w:val="left" w:pos="1134"/>
        </w:tabs>
        <w:ind w:left="1007" w:hangingChars="513" w:hanging="1007"/>
        <w:rPr>
          <w:rFonts w:cs="Arial"/>
          <w:sz w:val="20"/>
          <w:szCs w:val="20"/>
        </w:rPr>
      </w:pPr>
    </w:p>
    <w:sectPr w:rsidR="00290C29" w:rsidRPr="00290C29">
      <w:pgSz w:w="11906" w:h="16838" w:code="9"/>
      <w:pgMar w:top="1304" w:right="1304" w:bottom="1135" w:left="1304" w:header="720" w:footer="720" w:gutter="0"/>
      <w:cols w:space="720"/>
      <w:docGrid w:type="linesAndChars" w:linePitch="360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1C" w:rsidRDefault="0015631C">
      <w:r>
        <w:separator/>
      </w:r>
    </w:p>
  </w:endnote>
  <w:endnote w:type="continuationSeparator" w:id="0">
    <w:p w:rsidR="0015631C" w:rsidRDefault="0015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Shin Go Pro L">
    <w:altName w:val="游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A-CID &lt;65B0&gt;&lt;30B4&gt; L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1C" w:rsidRDefault="0015631C">
      <w:r>
        <w:separator/>
      </w:r>
    </w:p>
  </w:footnote>
  <w:footnote w:type="continuationSeparator" w:id="0">
    <w:p w:rsidR="0015631C" w:rsidRDefault="0015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266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920F9"/>
    <w:multiLevelType w:val="hybridMultilevel"/>
    <w:tmpl w:val="BAEC8D96"/>
    <w:lvl w:ilvl="0" w:tplc="3E967F1C"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19D70FDF"/>
    <w:multiLevelType w:val="hybridMultilevel"/>
    <w:tmpl w:val="5D608476"/>
    <w:lvl w:ilvl="0" w:tplc="202C8E3E">
      <w:start w:val="5"/>
      <w:numFmt w:val="bullet"/>
      <w:lvlText w:val="・"/>
      <w:lvlJc w:val="left"/>
      <w:pPr>
        <w:tabs>
          <w:tab w:val="num" w:pos="1556"/>
        </w:tabs>
        <w:ind w:left="155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6"/>
        </w:tabs>
        <w:ind w:left="2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6"/>
        </w:tabs>
        <w:ind w:left="2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6"/>
        </w:tabs>
        <w:ind w:left="2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6"/>
        </w:tabs>
        <w:ind w:left="3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6"/>
        </w:tabs>
        <w:ind w:left="3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6"/>
        </w:tabs>
        <w:ind w:left="4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6"/>
        </w:tabs>
        <w:ind w:left="4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6"/>
        </w:tabs>
        <w:ind w:left="4976" w:hanging="420"/>
      </w:pPr>
      <w:rPr>
        <w:rFonts w:ascii="Wingdings" w:hAnsi="Wingdings" w:hint="default"/>
      </w:rPr>
    </w:lvl>
  </w:abstractNum>
  <w:abstractNum w:abstractNumId="3" w15:restartNumberingAfterBreak="0">
    <w:nsid w:val="21F559DD"/>
    <w:multiLevelType w:val="hybridMultilevel"/>
    <w:tmpl w:val="B672A6D4"/>
    <w:lvl w:ilvl="0" w:tplc="5B1A52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9930F2"/>
    <w:multiLevelType w:val="hybridMultilevel"/>
    <w:tmpl w:val="60809B06"/>
    <w:lvl w:ilvl="0" w:tplc="F23EED8A">
      <w:start w:val="2"/>
      <w:numFmt w:val="bullet"/>
      <w:suff w:val="space"/>
      <w:lvlText w:val="※"/>
      <w:lvlJc w:val="left"/>
      <w:pPr>
        <w:ind w:left="580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5" w15:restartNumberingAfterBreak="0">
    <w:nsid w:val="718E17C3"/>
    <w:multiLevelType w:val="multilevel"/>
    <w:tmpl w:val="60809B06"/>
    <w:lvl w:ilvl="0">
      <w:start w:val="2"/>
      <w:numFmt w:val="bullet"/>
      <w:suff w:val="space"/>
      <w:lvlText w:val="※"/>
      <w:lvlJc w:val="left"/>
      <w:pPr>
        <w:ind w:left="580" w:hanging="18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864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F1"/>
    <w:rsid w:val="00003FBF"/>
    <w:rsid w:val="00036415"/>
    <w:rsid w:val="0004755D"/>
    <w:rsid w:val="000563FD"/>
    <w:rsid w:val="000741AF"/>
    <w:rsid w:val="000A149A"/>
    <w:rsid w:val="000A5810"/>
    <w:rsid w:val="000F25E0"/>
    <w:rsid w:val="00141BF9"/>
    <w:rsid w:val="0015631C"/>
    <w:rsid w:val="001716FD"/>
    <w:rsid w:val="001802D3"/>
    <w:rsid w:val="001839C1"/>
    <w:rsid w:val="001D1ADF"/>
    <w:rsid w:val="001E7577"/>
    <w:rsid w:val="001F0651"/>
    <w:rsid w:val="001F4F2C"/>
    <w:rsid w:val="00227624"/>
    <w:rsid w:val="00256EB8"/>
    <w:rsid w:val="002632CA"/>
    <w:rsid w:val="00290C29"/>
    <w:rsid w:val="002E2E96"/>
    <w:rsid w:val="00325AB9"/>
    <w:rsid w:val="0033153F"/>
    <w:rsid w:val="00332C83"/>
    <w:rsid w:val="003335C0"/>
    <w:rsid w:val="00350411"/>
    <w:rsid w:val="00350F11"/>
    <w:rsid w:val="00355ED3"/>
    <w:rsid w:val="00382849"/>
    <w:rsid w:val="003973FA"/>
    <w:rsid w:val="00397B07"/>
    <w:rsid w:val="003B218C"/>
    <w:rsid w:val="003B4F1E"/>
    <w:rsid w:val="003B6E89"/>
    <w:rsid w:val="003B7FFA"/>
    <w:rsid w:val="003C25B6"/>
    <w:rsid w:val="003C45C8"/>
    <w:rsid w:val="003C5B0D"/>
    <w:rsid w:val="004616B8"/>
    <w:rsid w:val="004700CF"/>
    <w:rsid w:val="0047103C"/>
    <w:rsid w:val="00476218"/>
    <w:rsid w:val="00495671"/>
    <w:rsid w:val="004B12CA"/>
    <w:rsid w:val="004F199C"/>
    <w:rsid w:val="00513A0D"/>
    <w:rsid w:val="00542EDF"/>
    <w:rsid w:val="00564A72"/>
    <w:rsid w:val="0056673E"/>
    <w:rsid w:val="005874B6"/>
    <w:rsid w:val="00590A6D"/>
    <w:rsid w:val="00593DCE"/>
    <w:rsid w:val="005B4AEC"/>
    <w:rsid w:val="00645D2E"/>
    <w:rsid w:val="006507B8"/>
    <w:rsid w:val="00662BFF"/>
    <w:rsid w:val="00665C12"/>
    <w:rsid w:val="006A2523"/>
    <w:rsid w:val="006A4A52"/>
    <w:rsid w:val="006D4815"/>
    <w:rsid w:val="0070182D"/>
    <w:rsid w:val="0070353D"/>
    <w:rsid w:val="00732218"/>
    <w:rsid w:val="00736A5F"/>
    <w:rsid w:val="0076043F"/>
    <w:rsid w:val="00762C58"/>
    <w:rsid w:val="007742B1"/>
    <w:rsid w:val="00781F6E"/>
    <w:rsid w:val="007B379B"/>
    <w:rsid w:val="007C41A6"/>
    <w:rsid w:val="00820B5A"/>
    <w:rsid w:val="00822AB7"/>
    <w:rsid w:val="00824833"/>
    <w:rsid w:val="008A282E"/>
    <w:rsid w:val="008A50F3"/>
    <w:rsid w:val="008C0ED3"/>
    <w:rsid w:val="008C29BE"/>
    <w:rsid w:val="00901F7A"/>
    <w:rsid w:val="0090269A"/>
    <w:rsid w:val="0094543D"/>
    <w:rsid w:val="009E67C0"/>
    <w:rsid w:val="00A21FE9"/>
    <w:rsid w:val="00A420B0"/>
    <w:rsid w:val="00A5297D"/>
    <w:rsid w:val="00A77389"/>
    <w:rsid w:val="00A82741"/>
    <w:rsid w:val="00AA6A75"/>
    <w:rsid w:val="00AD5D5E"/>
    <w:rsid w:val="00AD63EF"/>
    <w:rsid w:val="00AF3FDE"/>
    <w:rsid w:val="00B02D0F"/>
    <w:rsid w:val="00B307A1"/>
    <w:rsid w:val="00B35759"/>
    <w:rsid w:val="00B73C7E"/>
    <w:rsid w:val="00BA6C98"/>
    <w:rsid w:val="00BB5F72"/>
    <w:rsid w:val="00BC25CD"/>
    <w:rsid w:val="00BE0F81"/>
    <w:rsid w:val="00CA29EE"/>
    <w:rsid w:val="00CB36E8"/>
    <w:rsid w:val="00D56AAF"/>
    <w:rsid w:val="00DA51CA"/>
    <w:rsid w:val="00DC39AC"/>
    <w:rsid w:val="00DC7AF7"/>
    <w:rsid w:val="00DE2CC3"/>
    <w:rsid w:val="00DE5CFD"/>
    <w:rsid w:val="00DF2262"/>
    <w:rsid w:val="00DF6ACC"/>
    <w:rsid w:val="00DF6CB3"/>
    <w:rsid w:val="00E16E52"/>
    <w:rsid w:val="00E26C34"/>
    <w:rsid w:val="00E30D2E"/>
    <w:rsid w:val="00E40188"/>
    <w:rsid w:val="00E62892"/>
    <w:rsid w:val="00E72642"/>
    <w:rsid w:val="00E837C1"/>
    <w:rsid w:val="00E92E25"/>
    <w:rsid w:val="00EB2FC5"/>
    <w:rsid w:val="00EC2520"/>
    <w:rsid w:val="00EC3467"/>
    <w:rsid w:val="00F47195"/>
    <w:rsid w:val="00F66650"/>
    <w:rsid w:val="00F95DF1"/>
    <w:rsid w:val="00FA1F88"/>
    <w:rsid w:val="00FB46CB"/>
    <w:rsid w:val="00FE4CE3"/>
    <w:rsid w:val="00FF0411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9B8C2"/>
  <w14:defaultImageDpi w14:val="300"/>
  <w15:chartTrackingRefBased/>
  <w15:docId w15:val="{F40F6631-3CD6-46E2-B994-197E02EC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62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HG丸ｺﾞｼｯｸM-PRO" w:eastAsia="HG丸ｺﾞｼｯｸM-PRO"/>
      <w:sz w:val="20"/>
      <w:szCs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2"/>
    </w:rPr>
  </w:style>
  <w:style w:type="character" w:customStyle="1" w:styleId="a8">
    <w:name w:val="ヘッダー (文字)"/>
    <w:rPr>
      <w:kern w:val="2"/>
      <w:sz w:val="22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2"/>
      <w:szCs w:val="24"/>
    </w:rPr>
  </w:style>
  <w:style w:type="paragraph" w:customStyle="1" w:styleId="Pa1">
    <w:name w:val="Pa1"/>
    <w:basedOn w:val="a"/>
    <w:next w:val="a"/>
    <w:uiPriority w:val="99"/>
    <w:rsid w:val="008A282E"/>
    <w:pPr>
      <w:widowControl w:val="0"/>
      <w:autoSpaceDE w:val="0"/>
      <w:autoSpaceDN w:val="0"/>
      <w:adjustRightInd w:val="0"/>
      <w:spacing w:line="181" w:lineRule="atLeast"/>
    </w:pPr>
    <w:rPr>
      <w:rFonts w:ascii="A-OTF Shin Go Pro L" w:eastAsia="A-OTF Shin Go Pro L" w:hAnsi="Century" w:cs="Times New Roman"/>
    </w:rPr>
  </w:style>
  <w:style w:type="table" w:styleId="ab">
    <w:name w:val="Table Grid"/>
    <w:basedOn w:val="a1"/>
    <w:uiPriority w:val="59"/>
    <w:rsid w:val="0004755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EC34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2">
    <w:name w:val="04　2文字落ちタグ本文"/>
    <w:basedOn w:val="a"/>
    <w:uiPriority w:val="99"/>
    <w:rsid w:val="00A420B0"/>
    <w:pPr>
      <w:widowControl w:val="0"/>
      <w:tabs>
        <w:tab w:val="left" w:pos="180"/>
      </w:tabs>
      <w:autoSpaceDE w:val="0"/>
      <w:autoSpaceDN w:val="0"/>
      <w:adjustRightInd w:val="0"/>
      <w:spacing w:line="360" w:lineRule="auto"/>
      <w:ind w:left="180" w:firstLine="160"/>
      <w:jc w:val="both"/>
      <w:textAlignment w:val="center"/>
    </w:pPr>
    <w:rPr>
      <w:rFonts w:ascii="A-CID &lt;65B0&gt;&lt;30B4&gt; L" w:eastAsia="A-CID &lt;65B0&gt;&lt;30B4&gt; L" w:hAnsi="Century" w:cs="A-CID &lt;65B0&gt;&lt;30B4&gt; L"/>
      <w:color w:val="000000"/>
      <w:sz w:val="18"/>
      <w:szCs w:val="18"/>
      <w:lang w:val="ja-JP"/>
    </w:rPr>
  </w:style>
  <w:style w:type="character" w:customStyle="1" w:styleId="04">
    <w:name w:val="04本文１"/>
    <w:uiPriority w:val="99"/>
    <w:rsid w:val="00A420B0"/>
    <w:rPr>
      <w:rFonts w:ascii="ShinGoPro-Light" w:eastAsia="ShinGoPro-Light" w:cs="ShinGoPro-Light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safari&amp;rls=en&amp;q=%E9%98%BF%E8%A6%8B%E7%94%BA%E4%B8%AD%E5%A4%AE%E6%B0%91%E9%A4%A8&amp;ie=UTF-8&amp;o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araki@scout-i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ＢＳ茨発第　　-　　　号</vt:lpstr>
    </vt:vector>
  </TitlesOfParts>
  <Company/>
  <LinksUpToDate>false</LinksUpToDate>
  <CharactersWithSpaces>2490</CharactersWithSpaces>
  <SharedDoc>false</SharedDoc>
  <HLinks>
    <vt:vector size="6" baseType="variant"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mailto:ibaraki@scout-ib.net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ＢＳ茨発第　　-　　　号</dc:title>
  <dc:subject/>
  <dc:creator>T.Kawai</dc:creator>
  <cp:keywords/>
  <cp:lastModifiedBy>なかじま あんり</cp:lastModifiedBy>
  <cp:revision>2</cp:revision>
  <cp:lastPrinted>2017-06-06T04:14:00Z</cp:lastPrinted>
  <dcterms:created xsi:type="dcterms:W3CDTF">2019-11-07T02:24:00Z</dcterms:created>
  <dcterms:modified xsi:type="dcterms:W3CDTF">2019-11-07T02:24:00Z</dcterms:modified>
</cp:coreProperties>
</file>